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8B" w:rsidRPr="00BB086F" w:rsidRDefault="00BB086F" w:rsidP="0038618B">
      <w:pPr>
        <w:rPr>
          <w:b/>
        </w:rPr>
      </w:pPr>
      <w:r w:rsidRPr="00BB086F">
        <w:rPr>
          <w:b/>
        </w:rPr>
        <w:t>Zakład Teoretycznych Podstaw Turystyki</w:t>
      </w:r>
    </w:p>
    <w:p w:rsidR="0038618B" w:rsidRPr="00BB086F" w:rsidRDefault="0038618B" w:rsidP="00BB086F">
      <w:pPr>
        <w:jc w:val="center"/>
        <w:rPr>
          <w:b/>
          <w:sz w:val="28"/>
          <w:szCs w:val="28"/>
        </w:rPr>
      </w:pPr>
      <w:r w:rsidRPr="00BB086F">
        <w:rPr>
          <w:b/>
          <w:sz w:val="28"/>
          <w:szCs w:val="28"/>
        </w:rPr>
        <w:t>Spis prac magisterskich</w:t>
      </w:r>
      <w:r w:rsidR="00F17791" w:rsidRPr="00BB086F">
        <w:rPr>
          <w:b/>
          <w:sz w:val="28"/>
          <w:szCs w:val="28"/>
        </w:rPr>
        <w:t xml:space="preserve"> 2016-2019</w:t>
      </w:r>
    </w:p>
    <w:p w:rsidR="0038618B" w:rsidRDefault="0038618B" w:rsidP="0038618B"/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1696"/>
        <w:gridCol w:w="6379"/>
        <w:gridCol w:w="1417"/>
      </w:tblGrid>
      <w:tr w:rsidR="00110F6C" w:rsidRPr="00110F6C" w:rsidTr="00270988">
        <w:tc>
          <w:tcPr>
            <w:tcW w:w="1696" w:type="dxa"/>
          </w:tcPr>
          <w:p w:rsidR="00110F6C" w:rsidRPr="00F17791" w:rsidRDefault="00110F6C" w:rsidP="002C2774">
            <w:pPr>
              <w:jc w:val="center"/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autor</w:t>
            </w:r>
          </w:p>
        </w:tc>
        <w:tc>
          <w:tcPr>
            <w:tcW w:w="6379" w:type="dxa"/>
          </w:tcPr>
          <w:p w:rsidR="00110F6C" w:rsidRPr="00F17791" w:rsidRDefault="00110F6C" w:rsidP="002C2774">
            <w:pPr>
              <w:jc w:val="center"/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tytuł</w:t>
            </w:r>
          </w:p>
        </w:tc>
        <w:tc>
          <w:tcPr>
            <w:tcW w:w="1417" w:type="dxa"/>
          </w:tcPr>
          <w:p w:rsidR="00110F6C" w:rsidRPr="00F17791" w:rsidRDefault="00110F6C" w:rsidP="002C2774">
            <w:pPr>
              <w:jc w:val="center"/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promotor</w:t>
            </w: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37249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379" w:type="dxa"/>
          </w:tcPr>
          <w:p w:rsidR="00F17791" w:rsidRPr="00270988" w:rsidRDefault="00F17791" w:rsidP="0037249E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270988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F17791" w:rsidRPr="00F17791" w:rsidRDefault="00F17791" w:rsidP="0037249E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B086F" w:rsidRPr="00110F6C" w:rsidTr="00270988">
        <w:tc>
          <w:tcPr>
            <w:tcW w:w="1696" w:type="dxa"/>
          </w:tcPr>
          <w:p w:rsidR="00BB086F" w:rsidRPr="00F17791" w:rsidRDefault="00BB086F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Dawid Kawecki</w:t>
            </w:r>
          </w:p>
        </w:tc>
        <w:tc>
          <w:tcPr>
            <w:tcW w:w="6379" w:type="dxa"/>
          </w:tcPr>
          <w:p w:rsidR="00BB086F" w:rsidRPr="00F17791" w:rsidRDefault="00BB086F" w:rsidP="00BB086F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Historia i kultura chleba jako motyw Muzeum Chleba, Szkoły i Ciekawostek w Radzionkowie</w:t>
            </w:r>
          </w:p>
        </w:tc>
        <w:tc>
          <w:tcPr>
            <w:tcW w:w="1417" w:type="dxa"/>
            <w:vMerge w:val="restart"/>
          </w:tcPr>
          <w:p w:rsidR="00BB086F" w:rsidRDefault="00BB086F" w:rsidP="00F17791">
            <w:pPr>
              <w:rPr>
                <w:rFonts w:ascii="Franklin Gothic Book" w:hAnsi="Franklin Gothic Book"/>
              </w:rPr>
            </w:pPr>
          </w:p>
          <w:p w:rsidR="00BB086F" w:rsidRPr="00F17791" w:rsidRDefault="00BB086F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dr hab. Rajmund Tomik</w:t>
            </w:r>
          </w:p>
        </w:tc>
      </w:tr>
      <w:tr w:rsidR="00BB086F" w:rsidRPr="00110F6C" w:rsidTr="00270988">
        <w:tc>
          <w:tcPr>
            <w:tcW w:w="1696" w:type="dxa"/>
          </w:tcPr>
          <w:p w:rsidR="00BB086F" w:rsidRPr="00BB086F" w:rsidRDefault="00BB086F" w:rsidP="00F17791">
            <w:pPr>
              <w:rPr>
                <w:rFonts w:ascii="Franklin Gothic Book" w:hAnsi="Franklin Gothic Book"/>
              </w:rPr>
            </w:pPr>
            <w:r w:rsidRPr="00BB086F">
              <w:rPr>
                <w:rFonts w:ascii="Franklin Gothic Book" w:hAnsi="Franklin Gothic Book"/>
              </w:rPr>
              <w:t>Tomasz Płaszczyk</w:t>
            </w:r>
          </w:p>
        </w:tc>
        <w:tc>
          <w:tcPr>
            <w:tcW w:w="6379" w:type="dxa"/>
          </w:tcPr>
          <w:p w:rsidR="00BB086F" w:rsidRPr="00F17791" w:rsidRDefault="00BB086F" w:rsidP="00F17791">
            <w:pPr>
              <w:rPr>
                <w:rFonts w:ascii="Franklin Gothic Book" w:hAnsi="Franklin Gothic Book"/>
              </w:rPr>
            </w:pPr>
            <w:r w:rsidRPr="00BB086F">
              <w:rPr>
                <w:rFonts w:ascii="Franklin Gothic Book" w:hAnsi="Franklin Gothic Book"/>
              </w:rPr>
              <w:t>Motywy podejmowania turystyki aktywnej turystów odwiedzających schroniska nad Morskim Okiem i Przegibku</w:t>
            </w:r>
          </w:p>
        </w:tc>
        <w:tc>
          <w:tcPr>
            <w:tcW w:w="1417" w:type="dxa"/>
            <w:vMerge/>
          </w:tcPr>
          <w:p w:rsidR="00BB086F" w:rsidRPr="00F17791" w:rsidRDefault="00BB086F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Małgorzata </w:t>
            </w:r>
            <w:proofErr w:type="spellStart"/>
            <w:r w:rsidRPr="00F17791">
              <w:rPr>
                <w:rFonts w:ascii="Franklin Gothic Book" w:hAnsi="Franklin Gothic Book"/>
              </w:rPr>
              <w:t>Straler</w:t>
            </w:r>
            <w:proofErr w:type="spellEnd"/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Świadomość przyrodnicza turystów odwiedzających Bieszczadzki Park Narodowy</w:t>
            </w:r>
          </w:p>
        </w:tc>
        <w:tc>
          <w:tcPr>
            <w:tcW w:w="1417" w:type="dxa"/>
            <w:vMerge w:val="restart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F17791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F17791" w:rsidRPr="00110F6C" w:rsidTr="00270988">
        <w:tc>
          <w:tcPr>
            <w:tcW w:w="1696" w:type="dxa"/>
          </w:tcPr>
          <w:p w:rsidR="00270988" w:rsidRDefault="00270988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Paulina </w:t>
            </w:r>
            <w:proofErr w:type="spellStart"/>
            <w:r w:rsidRPr="00F17791">
              <w:rPr>
                <w:rFonts w:ascii="Franklin Gothic Book" w:hAnsi="Franklin Gothic Book"/>
              </w:rPr>
              <w:t>Walat</w:t>
            </w:r>
            <w:proofErr w:type="spellEnd"/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Wiedza mieszkańców w zakresie atrakcyjności turystycznej województwa śląskiego jako czynnik rozwoju turystycznego regionu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Sonia Szymańska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Turystyka aktywna w </w:t>
            </w:r>
            <w:proofErr w:type="spellStart"/>
            <w:r w:rsidRPr="00F17791">
              <w:rPr>
                <w:rFonts w:ascii="Franklin Gothic Book" w:hAnsi="Franklin Gothic Book"/>
              </w:rPr>
              <w:t>zachowaniach</w:t>
            </w:r>
            <w:proofErr w:type="spellEnd"/>
            <w:r w:rsidRPr="00F17791">
              <w:rPr>
                <w:rFonts w:ascii="Franklin Gothic Book" w:hAnsi="Franklin Gothic Book"/>
              </w:rPr>
              <w:t xml:space="preserve"> rekreacyjnych uczestników zlotów motocyklowych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Katarzyna Sosińska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Turystyka przemysłowa w Rudzie Śląskiej. Koncepcja ścieżki dydaktycznej "Familoki Rudy Śląskiej"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Michalina </w:t>
            </w:r>
            <w:proofErr w:type="spellStart"/>
            <w:r w:rsidRPr="00F17791">
              <w:rPr>
                <w:rFonts w:ascii="Franklin Gothic Book" w:hAnsi="Franklin Gothic Book"/>
              </w:rPr>
              <w:t>Iwanecka</w:t>
            </w:r>
            <w:proofErr w:type="spellEnd"/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Ekstremalna Droga Krzyżowa i jej związki z turystyką ekstremalną</w:t>
            </w:r>
          </w:p>
        </w:tc>
        <w:tc>
          <w:tcPr>
            <w:tcW w:w="1417" w:type="dxa"/>
            <w:vMerge w:val="restart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dr Gerard Kosmala</w:t>
            </w: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Angelika Zmarzły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Uwarunkowania utworzenia tematycznego szlaku turystyki przemysłowej w Bytomiu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Marlena Kazek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proofErr w:type="spellStart"/>
            <w:r w:rsidRPr="00F17791">
              <w:rPr>
                <w:rFonts w:ascii="Franklin Gothic Book" w:hAnsi="Franklin Gothic Book"/>
              </w:rPr>
              <w:t>Turzówka</w:t>
            </w:r>
            <w:proofErr w:type="spellEnd"/>
            <w:r w:rsidRPr="00F17791">
              <w:rPr>
                <w:rFonts w:ascii="Franklin Gothic Book" w:hAnsi="Franklin Gothic Book"/>
              </w:rPr>
              <w:t xml:space="preserve"> (</w:t>
            </w:r>
            <w:proofErr w:type="spellStart"/>
            <w:r w:rsidRPr="00F17791">
              <w:rPr>
                <w:rFonts w:ascii="Franklin Gothic Book" w:hAnsi="Franklin Gothic Book"/>
              </w:rPr>
              <w:t>Turzovka</w:t>
            </w:r>
            <w:proofErr w:type="spellEnd"/>
            <w:r w:rsidRPr="00F17791">
              <w:rPr>
                <w:rFonts w:ascii="Franklin Gothic Book" w:hAnsi="Franklin Gothic Book"/>
              </w:rPr>
              <w:t>) jako centrum pielgrzymkowe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Tomasz Fojcik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Wyprawy turystyczne Polaków na "Koniec świata". Kierunki, cele, uwarunkowania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2C277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379" w:type="dxa"/>
          </w:tcPr>
          <w:p w:rsidR="008D339D" w:rsidRPr="00270988" w:rsidRDefault="00F17791" w:rsidP="002C277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270988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8D339D" w:rsidRPr="00F17791" w:rsidRDefault="008D339D" w:rsidP="002C277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Agnieszka Wójtowicz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Porównanie motywów letnich i zimowych wakacyjnych wyjazdów do Szczyrku</w:t>
            </w:r>
          </w:p>
        </w:tc>
        <w:tc>
          <w:tcPr>
            <w:tcW w:w="1417" w:type="dxa"/>
            <w:vMerge w:val="restart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Rajmund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Tomik</w:t>
            </w:r>
            <w:proofErr w:type="spellEnd"/>
          </w:p>
        </w:tc>
      </w:tr>
      <w:tr w:rsidR="00F17791" w:rsidRPr="00110F6C" w:rsidTr="00270988">
        <w:tc>
          <w:tcPr>
            <w:tcW w:w="1696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Adrian Szczepański</w:t>
            </w:r>
          </w:p>
        </w:tc>
        <w:tc>
          <w:tcPr>
            <w:tcW w:w="6379" w:type="dxa"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Motywy decydujące o wyborze miejsca wyjazdu przez rodziny na urlop za granicę</w:t>
            </w:r>
          </w:p>
        </w:tc>
        <w:tc>
          <w:tcPr>
            <w:tcW w:w="1417" w:type="dxa"/>
            <w:vMerge/>
          </w:tcPr>
          <w:p w:rsidR="00F17791" w:rsidRPr="00F17791" w:rsidRDefault="00F17791" w:rsidP="00F17791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Diana Mainka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Historia rozwoju i stan obecny agroturystyki w gminie Ciężkowice</w:t>
            </w:r>
          </w:p>
        </w:tc>
        <w:tc>
          <w:tcPr>
            <w:tcW w:w="1417" w:type="dxa"/>
            <w:vMerge w:val="restart"/>
          </w:tcPr>
          <w:p w:rsidR="00F17791" w:rsidRPr="00F17791" w:rsidRDefault="00F17791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F17791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Karolina Siwy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Świadomość przyrodnicza turystów odwiedzających Ojcowski Park Narodowy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Katarzyna Gierat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Świadomość przyrodnicza turystów Żywieckiego Parku Krajobrazowego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Piotr </w:t>
            </w:r>
            <w:proofErr w:type="spellStart"/>
            <w:r w:rsidRPr="00F17791">
              <w:rPr>
                <w:rFonts w:ascii="Franklin Gothic Book" w:hAnsi="Franklin Gothic Book"/>
              </w:rPr>
              <w:t>Kordel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Rekreacja i turystyka w lokalnej polityce Dąbrowy Górniczej</w:t>
            </w:r>
          </w:p>
        </w:tc>
        <w:tc>
          <w:tcPr>
            <w:tcW w:w="1417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dr Gerard Kosmala</w:t>
            </w: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2C277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6379" w:type="dxa"/>
          </w:tcPr>
          <w:p w:rsidR="008D339D" w:rsidRPr="00270988" w:rsidRDefault="008D339D" w:rsidP="002C2774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270988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8D339D" w:rsidRPr="00F17791" w:rsidRDefault="008D339D" w:rsidP="002C277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Mirosław </w:t>
            </w:r>
            <w:proofErr w:type="spellStart"/>
            <w:r w:rsidRPr="00F17791">
              <w:rPr>
                <w:rFonts w:ascii="Franklin Gothic Book" w:hAnsi="Franklin Gothic Book"/>
              </w:rPr>
              <w:t>Mięsowicz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Turystyka aktywna wśród zawodowych graczy teleturniejowych</w:t>
            </w:r>
          </w:p>
        </w:tc>
        <w:tc>
          <w:tcPr>
            <w:tcW w:w="1417" w:type="dxa"/>
            <w:vMerge w:val="restart"/>
          </w:tcPr>
          <w:p w:rsidR="008D339D" w:rsidRPr="00270988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Rajmund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Tomik</w:t>
            </w:r>
            <w:proofErr w:type="spellEnd"/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Marta Madeja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Motywy podejmowania turystyki filmowej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Dominika Szpak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Dziedzictwo kulturowe Katalonii jako walor turystyki kulturowej</w:t>
            </w:r>
          </w:p>
        </w:tc>
        <w:tc>
          <w:tcPr>
            <w:tcW w:w="1417" w:type="dxa"/>
            <w:vMerge w:val="restart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F17791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Maciej Makuch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Zagospodarowanie turystyczne słowackiej strony Doliny Popradu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lastRenderedPageBreak/>
              <w:t>Agnieszka Dąbrowska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Wpływ turystyki wspinaczkowej na środowisko przyrodnicze powiatu zawierciańskiego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Joanna Filipowska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Świadomość przyrodnicza turystów odwiedzających Tatrzański Park Narodowy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Beata Malcherek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Walory turystyczne i stan zagospodarowania turystycznego gminy Gierałtowice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Katarzyna </w:t>
            </w:r>
            <w:proofErr w:type="spellStart"/>
            <w:r w:rsidRPr="00F17791">
              <w:rPr>
                <w:rFonts w:ascii="Franklin Gothic Book" w:hAnsi="Franklin Gothic Book"/>
              </w:rPr>
              <w:t>Hanusiak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Uwarunkowania turystyki narciarskiej w Beskidzie Śląskim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Katarzyna Kornak</w:t>
            </w:r>
          </w:p>
        </w:tc>
        <w:tc>
          <w:tcPr>
            <w:tcW w:w="6379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Rewitalizacja terenów poprzemysłowych w kierunku turystyki i rekreacji na terenie Piekar Śląskich</w:t>
            </w:r>
          </w:p>
        </w:tc>
        <w:tc>
          <w:tcPr>
            <w:tcW w:w="1417" w:type="dxa"/>
            <w:vMerge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Grzegorz Klimas</w:t>
            </w:r>
          </w:p>
        </w:tc>
        <w:tc>
          <w:tcPr>
            <w:tcW w:w="6379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Turystyczno-rekreacyjny kierunek zagospodarowania terenów poprzemysłowych na przykładzie Tarnowskich Gór</w:t>
            </w:r>
          </w:p>
        </w:tc>
        <w:tc>
          <w:tcPr>
            <w:tcW w:w="1417" w:type="dxa"/>
            <w:vMerge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Marta Nowak</w:t>
            </w:r>
          </w:p>
        </w:tc>
        <w:tc>
          <w:tcPr>
            <w:tcW w:w="6379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Dziedzictwo przemysłowe Katowic jako walor turystyczny regionu</w:t>
            </w:r>
          </w:p>
        </w:tc>
        <w:tc>
          <w:tcPr>
            <w:tcW w:w="1417" w:type="dxa"/>
            <w:vMerge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270988" w:rsidRDefault="00270988" w:rsidP="00C15FA4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Maciej Bryl</w:t>
            </w:r>
          </w:p>
        </w:tc>
        <w:tc>
          <w:tcPr>
            <w:tcW w:w="6379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Potencjał turystyczny obszarów niezurbanizowanych w miastach GOP na przykładzie północnych okolic Siemianowic Śląskich</w:t>
            </w:r>
          </w:p>
        </w:tc>
        <w:tc>
          <w:tcPr>
            <w:tcW w:w="1417" w:type="dxa"/>
            <w:vMerge w:val="restart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dr Gerard Kosmala</w:t>
            </w: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Agnieszka </w:t>
            </w:r>
            <w:proofErr w:type="spellStart"/>
            <w:r w:rsidRPr="00F17791">
              <w:rPr>
                <w:rFonts w:ascii="Franklin Gothic Book" w:hAnsi="Franklin Gothic Book"/>
              </w:rPr>
              <w:t>Karecińska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Ocena atrakcyjności szlaków winiarskich w Polsce</w:t>
            </w:r>
          </w:p>
        </w:tc>
        <w:tc>
          <w:tcPr>
            <w:tcW w:w="1417" w:type="dxa"/>
            <w:vMerge/>
          </w:tcPr>
          <w:p w:rsidR="008D339D" w:rsidRPr="00F17791" w:rsidRDefault="008D339D" w:rsidP="00C15FA4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9492" w:type="dxa"/>
            <w:gridSpan w:val="3"/>
          </w:tcPr>
          <w:p w:rsidR="008D339D" w:rsidRPr="00270988" w:rsidRDefault="008D339D" w:rsidP="002C2774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270988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2016</w:t>
            </w: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Patrycja </w:t>
            </w:r>
            <w:proofErr w:type="spellStart"/>
            <w:r w:rsidRPr="00F17791">
              <w:rPr>
                <w:rFonts w:ascii="Franklin Gothic Book" w:hAnsi="Franklin Gothic Book"/>
              </w:rPr>
              <w:t>Sznycer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Zachowania wolnoczasowe i ich motywy osób uprawiających narciarstwo zjazdowe</w:t>
            </w:r>
          </w:p>
        </w:tc>
        <w:tc>
          <w:tcPr>
            <w:tcW w:w="1417" w:type="dxa"/>
            <w:vMerge w:val="restart"/>
          </w:tcPr>
          <w:p w:rsidR="008D339D" w:rsidRPr="00270988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270988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270988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Rajmund</w:t>
            </w:r>
            <w:proofErr w:type="spellEnd"/>
            <w:r w:rsidRPr="00F17791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F17791">
              <w:rPr>
                <w:rFonts w:ascii="Franklin Gothic Book" w:hAnsi="Franklin Gothic Book"/>
                <w:lang w:val="en-GB"/>
              </w:rPr>
              <w:t>Tomik</w:t>
            </w:r>
            <w:proofErr w:type="spellEnd"/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Bartosz Pałka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Motywy podejmowania podróży caravaningowych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270988" w:rsidRDefault="00270988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Anna Bartnik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Turystyka aktywna w </w:t>
            </w:r>
            <w:proofErr w:type="spellStart"/>
            <w:r w:rsidRPr="00F17791">
              <w:rPr>
                <w:rFonts w:ascii="Franklin Gothic Book" w:hAnsi="Franklin Gothic Book"/>
              </w:rPr>
              <w:t>zachowaniach</w:t>
            </w:r>
            <w:proofErr w:type="spellEnd"/>
            <w:r w:rsidRPr="00F17791">
              <w:rPr>
                <w:rFonts w:ascii="Franklin Gothic Book" w:hAnsi="Franklin Gothic Book"/>
              </w:rPr>
              <w:t xml:space="preserve"> rekreacyjnych młodzieży wybranych szkół ponadgimnazjalnych powiatu tarnogórskiego 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Adam </w:t>
            </w:r>
            <w:proofErr w:type="spellStart"/>
            <w:r w:rsidRPr="00F17791">
              <w:rPr>
                <w:rFonts w:ascii="Franklin Gothic Book" w:hAnsi="Franklin Gothic Book"/>
              </w:rPr>
              <w:t>Budzynowski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Udział w turystyce aktywnej osób uprawiających kolarstwo zjazdowe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Anna Świdrak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Motywy podejmowania turystyki pielgrzymkowej na Jasną Górę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Mariola Grabowska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Turystyka weekendowa jako przykład zachowań wolnoczasowych</w:t>
            </w:r>
            <w:r w:rsidR="00270988">
              <w:rPr>
                <w:rFonts w:ascii="Franklin Gothic Book" w:hAnsi="Franklin Gothic Book"/>
              </w:rPr>
              <w:t xml:space="preserve"> </w:t>
            </w:r>
            <w:r w:rsidRPr="00F17791">
              <w:rPr>
                <w:rFonts w:ascii="Franklin Gothic Book" w:hAnsi="Franklin Gothic Book"/>
              </w:rPr>
              <w:t>(na przykładzie studentów i pracowników uczelni)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Klaudia Kot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Próba oceny atrakcyjności turystyczno-rekreacyjnej powiatu mikołowskiego</w:t>
            </w:r>
          </w:p>
        </w:tc>
        <w:tc>
          <w:tcPr>
            <w:tcW w:w="1417" w:type="dxa"/>
            <w:vMerge w:val="restart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F17791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Mateusz Morawski</w:t>
            </w:r>
          </w:p>
        </w:tc>
        <w:tc>
          <w:tcPr>
            <w:tcW w:w="6379" w:type="dxa"/>
          </w:tcPr>
          <w:p w:rsidR="008D339D" w:rsidRPr="00F17791" w:rsidRDefault="008D339D" w:rsidP="00270988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Walory turystyczne powiatu częstochowskiego </w:t>
            </w:r>
            <w:r w:rsidR="00270988">
              <w:rPr>
                <w:rFonts w:ascii="Franklin Gothic Book" w:hAnsi="Franklin Gothic Book"/>
              </w:rPr>
              <w:t>–</w:t>
            </w:r>
            <w:bookmarkStart w:id="0" w:name="_GoBack"/>
            <w:bookmarkEnd w:id="0"/>
            <w:r w:rsidRPr="00F17791">
              <w:rPr>
                <w:rFonts w:ascii="Franklin Gothic Book" w:hAnsi="Franklin Gothic Book"/>
              </w:rPr>
              <w:t xml:space="preserve"> koncepcja szlaku turystycznego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Klaudyna </w:t>
            </w:r>
            <w:proofErr w:type="spellStart"/>
            <w:r w:rsidRPr="00F17791">
              <w:rPr>
                <w:rFonts w:ascii="Franklin Gothic Book" w:hAnsi="Franklin Gothic Book"/>
              </w:rPr>
              <w:t>Wojdas</w:t>
            </w:r>
            <w:proofErr w:type="spellEnd"/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 xml:space="preserve">Wpływ walorów turystycznych na rozwój turystyki aktywnej na terenie gminy Ogrodzieniec 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Klaudia Górka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Walory przyrodnicze Podhala i ich wpływ na atrakcyjność turystyczną regionu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8D339D" w:rsidRPr="00110F6C" w:rsidTr="00270988">
        <w:tc>
          <w:tcPr>
            <w:tcW w:w="1696" w:type="dxa"/>
          </w:tcPr>
          <w:p w:rsidR="00270988" w:rsidRDefault="00270988" w:rsidP="008D339D">
            <w:pPr>
              <w:rPr>
                <w:rFonts w:ascii="Franklin Gothic Book" w:hAnsi="Franklin Gothic Book"/>
              </w:rPr>
            </w:pPr>
          </w:p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Dariusz Biazik</w:t>
            </w:r>
          </w:p>
        </w:tc>
        <w:tc>
          <w:tcPr>
            <w:tcW w:w="6379" w:type="dxa"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Zagospodarowanie turystyczno-rekreacyjne terenów poprzemysłowych i nieużytków na terenie powiatu wodzisławskiego</w:t>
            </w:r>
          </w:p>
        </w:tc>
        <w:tc>
          <w:tcPr>
            <w:tcW w:w="1417" w:type="dxa"/>
            <w:vMerge/>
          </w:tcPr>
          <w:p w:rsidR="008D339D" w:rsidRPr="00F17791" w:rsidRDefault="008D339D" w:rsidP="008D339D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270988">
        <w:tc>
          <w:tcPr>
            <w:tcW w:w="1696" w:type="dxa"/>
          </w:tcPr>
          <w:p w:rsidR="00110F6C" w:rsidRPr="00F17791" w:rsidRDefault="00110F6C" w:rsidP="002C277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Marlena Łukowiec</w:t>
            </w:r>
          </w:p>
        </w:tc>
        <w:tc>
          <w:tcPr>
            <w:tcW w:w="6379" w:type="dxa"/>
          </w:tcPr>
          <w:p w:rsidR="00110F6C" w:rsidRPr="00F17791" w:rsidRDefault="00110F6C" w:rsidP="002C277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Mity i legendy jako walor turystyczny Szkocji</w:t>
            </w:r>
          </w:p>
        </w:tc>
        <w:tc>
          <w:tcPr>
            <w:tcW w:w="1417" w:type="dxa"/>
            <w:vMerge w:val="restart"/>
          </w:tcPr>
          <w:p w:rsidR="008D339D" w:rsidRPr="00F17791" w:rsidRDefault="008D339D" w:rsidP="002C2774">
            <w:pPr>
              <w:rPr>
                <w:rFonts w:ascii="Franklin Gothic Book" w:hAnsi="Franklin Gothic Book"/>
              </w:rPr>
            </w:pPr>
          </w:p>
          <w:p w:rsidR="00110F6C" w:rsidRPr="00F17791" w:rsidRDefault="00110F6C" w:rsidP="002C277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dr Gerard Kosmala</w:t>
            </w:r>
          </w:p>
        </w:tc>
      </w:tr>
      <w:tr w:rsidR="00110F6C" w:rsidRPr="00110F6C" w:rsidTr="00270988">
        <w:tc>
          <w:tcPr>
            <w:tcW w:w="1696" w:type="dxa"/>
          </w:tcPr>
          <w:p w:rsidR="00110F6C" w:rsidRPr="00F17791" w:rsidRDefault="00110F6C" w:rsidP="002C2774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Grzegorz Szymczyk</w:t>
            </w:r>
          </w:p>
        </w:tc>
        <w:tc>
          <w:tcPr>
            <w:tcW w:w="6379" w:type="dxa"/>
          </w:tcPr>
          <w:p w:rsidR="00110F6C" w:rsidRPr="00F17791" w:rsidRDefault="00110F6C" w:rsidP="00110F6C">
            <w:pPr>
              <w:rPr>
                <w:rFonts w:ascii="Franklin Gothic Book" w:hAnsi="Franklin Gothic Book"/>
              </w:rPr>
            </w:pPr>
            <w:r w:rsidRPr="00F17791">
              <w:rPr>
                <w:rFonts w:ascii="Franklin Gothic Book" w:hAnsi="Franklin Gothic Book"/>
              </w:rPr>
              <w:t>Wpływ arabskiej wiosny na migracje turystyczne do wybranych krajów Bliskiego Wschodu</w:t>
            </w:r>
          </w:p>
        </w:tc>
        <w:tc>
          <w:tcPr>
            <w:tcW w:w="1417" w:type="dxa"/>
            <w:vMerge/>
          </w:tcPr>
          <w:p w:rsidR="00110F6C" w:rsidRPr="00F17791" w:rsidRDefault="00110F6C" w:rsidP="002C2774">
            <w:pPr>
              <w:rPr>
                <w:rFonts w:ascii="Franklin Gothic Book" w:hAnsi="Franklin Gothic Book"/>
              </w:rPr>
            </w:pPr>
          </w:p>
        </w:tc>
      </w:tr>
    </w:tbl>
    <w:p w:rsidR="0038618B" w:rsidRDefault="0038618B" w:rsidP="0038618B"/>
    <w:sectPr w:rsidR="0038618B" w:rsidSect="00270988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8B"/>
    <w:rsid w:val="00110F6C"/>
    <w:rsid w:val="0016080F"/>
    <w:rsid w:val="00270988"/>
    <w:rsid w:val="0038618B"/>
    <w:rsid w:val="004D3977"/>
    <w:rsid w:val="008D339D"/>
    <w:rsid w:val="00BB086F"/>
    <w:rsid w:val="00BD56AE"/>
    <w:rsid w:val="00C15FA4"/>
    <w:rsid w:val="00F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E9A5-17D6-4CE8-B226-BAC9FF7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5</cp:revision>
  <dcterms:created xsi:type="dcterms:W3CDTF">2021-05-22T09:37:00Z</dcterms:created>
  <dcterms:modified xsi:type="dcterms:W3CDTF">2021-07-13T12:13:00Z</dcterms:modified>
</cp:coreProperties>
</file>