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6C" w:rsidRPr="00BB086F" w:rsidRDefault="00BB086F" w:rsidP="0038618B">
      <w:pPr>
        <w:rPr>
          <w:b/>
        </w:rPr>
      </w:pPr>
      <w:r w:rsidRPr="00BB086F">
        <w:rPr>
          <w:b/>
        </w:rPr>
        <w:t>Zakład Teoretycznych Podstaw Turystyki</w:t>
      </w:r>
      <w:r w:rsidR="00F63E84">
        <w:t xml:space="preserve"> </w:t>
      </w:r>
    </w:p>
    <w:p w:rsidR="004C5BD3" w:rsidRDefault="004C5BD3" w:rsidP="00BB086F">
      <w:pPr>
        <w:jc w:val="center"/>
        <w:rPr>
          <w:b/>
          <w:sz w:val="28"/>
          <w:szCs w:val="28"/>
        </w:rPr>
      </w:pPr>
    </w:p>
    <w:p w:rsidR="00110F6C" w:rsidRPr="00BB086F" w:rsidRDefault="00110F6C" w:rsidP="00BB086F">
      <w:pPr>
        <w:jc w:val="center"/>
        <w:rPr>
          <w:b/>
          <w:sz w:val="28"/>
          <w:szCs w:val="28"/>
        </w:rPr>
      </w:pPr>
      <w:r w:rsidRPr="00BB086F">
        <w:rPr>
          <w:b/>
          <w:sz w:val="28"/>
          <w:szCs w:val="28"/>
        </w:rPr>
        <w:t xml:space="preserve">Spis prac magisterskich </w:t>
      </w:r>
      <w:r w:rsidR="006E6D56">
        <w:rPr>
          <w:b/>
          <w:sz w:val="28"/>
          <w:szCs w:val="28"/>
        </w:rPr>
        <w:t>(</w:t>
      </w:r>
      <w:r w:rsidR="00B16285">
        <w:rPr>
          <w:b/>
          <w:sz w:val="28"/>
          <w:szCs w:val="28"/>
        </w:rPr>
        <w:t xml:space="preserve">od </w:t>
      </w:r>
      <w:r w:rsidRPr="00BB086F">
        <w:rPr>
          <w:b/>
          <w:sz w:val="28"/>
          <w:szCs w:val="28"/>
        </w:rPr>
        <w:t>20</w:t>
      </w:r>
      <w:r w:rsidR="00B16285">
        <w:rPr>
          <w:b/>
          <w:sz w:val="28"/>
          <w:szCs w:val="28"/>
        </w:rPr>
        <w:t>20 r.</w:t>
      </w:r>
      <w:r w:rsidR="006E6D56">
        <w:rPr>
          <w:b/>
          <w:sz w:val="28"/>
          <w:szCs w:val="28"/>
        </w:rPr>
        <w:t>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1842"/>
      </w:tblGrid>
      <w:tr w:rsidR="00017385" w:rsidRPr="00110F6C" w:rsidTr="00017385">
        <w:tc>
          <w:tcPr>
            <w:tcW w:w="1838" w:type="dxa"/>
          </w:tcPr>
          <w:p w:rsidR="00017385" w:rsidRPr="004C5BD3" w:rsidRDefault="00017385" w:rsidP="004D613B">
            <w:pPr>
              <w:jc w:val="center"/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autor</w:t>
            </w:r>
          </w:p>
        </w:tc>
        <w:tc>
          <w:tcPr>
            <w:tcW w:w="5954" w:type="dxa"/>
          </w:tcPr>
          <w:p w:rsidR="00017385" w:rsidRPr="004C5BD3" w:rsidRDefault="00017385" w:rsidP="004D613B">
            <w:pPr>
              <w:jc w:val="center"/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tytuł</w:t>
            </w:r>
          </w:p>
        </w:tc>
        <w:tc>
          <w:tcPr>
            <w:tcW w:w="1842" w:type="dxa"/>
          </w:tcPr>
          <w:p w:rsidR="00017385" w:rsidRPr="004C5BD3" w:rsidRDefault="00017385" w:rsidP="004D613B">
            <w:pPr>
              <w:jc w:val="center"/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promotor</w:t>
            </w:r>
          </w:p>
        </w:tc>
      </w:tr>
      <w:tr w:rsidR="00017385" w:rsidRPr="00110F6C" w:rsidTr="00017385">
        <w:tc>
          <w:tcPr>
            <w:tcW w:w="9634" w:type="dxa"/>
            <w:gridSpan w:val="3"/>
          </w:tcPr>
          <w:p w:rsidR="00017385" w:rsidRPr="004C5BD3" w:rsidRDefault="00F63E84" w:rsidP="00017385">
            <w:pPr>
              <w:jc w:val="center"/>
              <w:rPr>
                <w:rFonts w:ascii="Georgia" w:hAnsi="Georgia"/>
              </w:rPr>
            </w:pPr>
            <w:r>
              <w:t xml:space="preserve"> </w:t>
            </w:r>
            <w:r w:rsidR="00017385">
              <w:rPr>
                <w:rFonts w:ascii="Georgia" w:hAnsi="Georgia"/>
                <w:b/>
                <w:color w:val="C00000"/>
                <w:sz w:val="28"/>
                <w:szCs w:val="28"/>
              </w:rPr>
              <w:t>2022</w:t>
            </w:r>
          </w:p>
        </w:tc>
      </w:tr>
      <w:tr w:rsidR="00D62423" w:rsidRPr="00115223" w:rsidTr="00017385">
        <w:tc>
          <w:tcPr>
            <w:tcW w:w="1838" w:type="dxa"/>
          </w:tcPr>
          <w:p w:rsidR="00D62423" w:rsidRPr="00115223" w:rsidRDefault="00D62423" w:rsidP="00017385">
            <w:pPr>
              <w:rPr>
                <w:rFonts w:ascii="Georgia" w:hAnsi="Georgia"/>
              </w:rPr>
            </w:pPr>
            <w:r w:rsidRPr="00115223">
              <w:rPr>
                <w:rFonts w:ascii="Georgia" w:hAnsi="Georgia"/>
              </w:rPr>
              <w:t xml:space="preserve">Magda </w:t>
            </w:r>
            <w:proofErr w:type="spellStart"/>
            <w:r w:rsidRPr="00115223">
              <w:rPr>
                <w:rFonts w:ascii="Georgia" w:hAnsi="Georgia"/>
              </w:rPr>
              <w:t>Szestak</w:t>
            </w:r>
            <w:proofErr w:type="spellEnd"/>
            <w:r w:rsidRPr="00115223">
              <w:rPr>
                <w:rFonts w:ascii="Georgia" w:hAnsi="Georgia"/>
              </w:rPr>
              <w:t xml:space="preserve"> </w:t>
            </w:r>
            <w:r w:rsidRPr="00115223">
              <w:rPr>
                <w:rFonts w:ascii="Georgia" w:hAnsi="Georgia"/>
                <w:sz w:val="20"/>
                <w:szCs w:val="20"/>
              </w:rPr>
              <w:t>[</w:t>
            </w:r>
            <w:proofErr w:type="spellStart"/>
            <w:r w:rsidRPr="00115223">
              <w:rPr>
                <w:rFonts w:ascii="Georgia" w:hAnsi="Georgia"/>
                <w:sz w:val="20"/>
                <w:szCs w:val="20"/>
              </w:rPr>
              <w:t>TOzDS</w:t>
            </w:r>
            <w:proofErr w:type="spellEnd"/>
            <w:r w:rsidRPr="00115223">
              <w:rPr>
                <w:rFonts w:ascii="Georgia" w:hAnsi="Georgia"/>
                <w:sz w:val="20"/>
                <w:szCs w:val="20"/>
              </w:rPr>
              <w:t>]*</w:t>
            </w:r>
          </w:p>
        </w:tc>
        <w:tc>
          <w:tcPr>
            <w:tcW w:w="5954" w:type="dxa"/>
          </w:tcPr>
          <w:p w:rsidR="00D62423" w:rsidRPr="00115223" w:rsidRDefault="00D62423" w:rsidP="00115223">
            <w:pPr>
              <w:rPr>
                <w:rFonts w:ascii="Georgia" w:hAnsi="Georgia"/>
              </w:rPr>
            </w:pPr>
            <w:r w:rsidRPr="00115223">
              <w:rPr>
                <w:rFonts w:ascii="Georgia" w:hAnsi="Georgia"/>
              </w:rPr>
              <w:t>Ocena aktywności fizycznej osób ćwiczących w Strefie Fitness</w:t>
            </w:r>
          </w:p>
        </w:tc>
        <w:tc>
          <w:tcPr>
            <w:tcW w:w="1842" w:type="dxa"/>
            <w:vMerge w:val="restart"/>
          </w:tcPr>
          <w:p w:rsidR="00D62423" w:rsidRPr="00115223" w:rsidRDefault="00D62423" w:rsidP="00D62423">
            <w:pPr>
              <w:rPr>
                <w:rFonts w:ascii="Georgia" w:hAnsi="Georgia"/>
              </w:rPr>
            </w:pPr>
            <w:r w:rsidRPr="00115223">
              <w:rPr>
                <w:rFonts w:ascii="Georgia" w:hAnsi="Georgia"/>
              </w:rPr>
              <w:t>dr hab.</w:t>
            </w:r>
          </w:p>
          <w:p w:rsidR="0093072A" w:rsidRPr="00115223" w:rsidRDefault="00D62423" w:rsidP="00D62423">
            <w:pPr>
              <w:rPr>
                <w:rFonts w:ascii="Georgia" w:hAnsi="Georgia"/>
              </w:rPr>
            </w:pPr>
            <w:r w:rsidRPr="00115223">
              <w:rPr>
                <w:rFonts w:ascii="Georgia" w:hAnsi="Georgia"/>
              </w:rPr>
              <w:t>Rajmund Tomik</w:t>
            </w:r>
            <w:r w:rsidR="0093072A" w:rsidRPr="00115223">
              <w:rPr>
                <w:rFonts w:ascii="Georgia" w:hAnsi="Georgia"/>
              </w:rPr>
              <w:t xml:space="preserve"> </w:t>
            </w:r>
          </w:p>
          <w:p w:rsidR="00D62423" w:rsidRPr="00115223" w:rsidRDefault="0093072A" w:rsidP="00D62423">
            <w:pPr>
              <w:rPr>
                <w:rFonts w:ascii="Georgia" w:hAnsi="Georgia"/>
              </w:rPr>
            </w:pPr>
            <w:r w:rsidRPr="00115223">
              <w:rPr>
                <w:rFonts w:ascii="Georgia" w:hAnsi="Georgia"/>
              </w:rPr>
              <w:t>prof. AWF Katowice</w:t>
            </w:r>
          </w:p>
        </w:tc>
      </w:tr>
      <w:tr w:rsidR="00D62423" w:rsidRPr="00D62423" w:rsidTr="00017385">
        <w:tc>
          <w:tcPr>
            <w:tcW w:w="1838" w:type="dxa"/>
          </w:tcPr>
          <w:p w:rsidR="00D62423" w:rsidRPr="00115223" w:rsidRDefault="00D62423" w:rsidP="00017385">
            <w:pPr>
              <w:rPr>
                <w:rFonts w:ascii="Georgia" w:hAnsi="Georgia"/>
              </w:rPr>
            </w:pPr>
            <w:r w:rsidRPr="00115223">
              <w:rPr>
                <w:rFonts w:ascii="Georgia" w:hAnsi="Georgia"/>
              </w:rPr>
              <w:t xml:space="preserve">Maciej </w:t>
            </w:r>
            <w:proofErr w:type="spellStart"/>
            <w:r w:rsidRPr="00115223">
              <w:rPr>
                <w:rFonts w:ascii="Georgia" w:hAnsi="Georgia"/>
              </w:rPr>
              <w:t>Wajdan</w:t>
            </w:r>
            <w:proofErr w:type="spellEnd"/>
            <w:r w:rsidRPr="00115223">
              <w:rPr>
                <w:rFonts w:ascii="Georgia" w:hAnsi="Georgia"/>
              </w:rPr>
              <w:t xml:space="preserve"> </w:t>
            </w:r>
            <w:r w:rsidRPr="00115223">
              <w:rPr>
                <w:rFonts w:ascii="Georgia" w:hAnsi="Georgia"/>
                <w:sz w:val="20"/>
                <w:szCs w:val="20"/>
              </w:rPr>
              <w:t>[</w:t>
            </w:r>
            <w:proofErr w:type="spellStart"/>
            <w:r w:rsidRPr="00115223">
              <w:rPr>
                <w:rFonts w:ascii="Georgia" w:hAnsi="Georgia"/>
                <w:sz w:val="20"/>
                <w:szCs w:val="20"/>
              </w:rPr>
              <w:t>TOzDS</w:t>
            </w:r>
            <w:proofErr w:type="spellEnd"/>
            <w:r w:rsidRPr="00115223">
              <w:rPr>
                <w:rFonts w:ascii="Georgia" w:hAnsi="Georgia"/>
                <w:sz w:val="20"/>
                <w:szCs w:val="20"/>
              </w:rPr>
              <w:t>]*</w:t>
            </w:r>
          </w:p>
        </w:tc>
        <w:tc>
          <w:tcPr>
            <w:tcW w:w="5954" w:type="dxa"/>
          </w:tcPr>
          <w:p w:rsidR="00D62423" w:rsidRPr="00D62423" w:rsidRDefault="00D62423" w:rsidP="00115223">
            <w:pPr>
              <w:rPr>
                <w:rFonts w:ascii="Georgia" w:hAnsi="Georgia"/>
              </w:rPr>
            </w:pPr>
            <w:r w:rsidRPr="00115223">
              <w:rPr>
                <w:rFonts w:ascii="Georgia" w:hAnsi="Georgia"/>
              </w:rPr>
              <w:t xml:space="preserve">Aktywność fizyczna i zachowania </w:t>
            </w:r>
            <w:proofErr w:type="spellStart"/>
            <w:r w:rsidRPr="00115223">
              <w:rPr>
                <w:rFonts w:ascii="Georgia" w:hAnsi="Georgia"/>
              </w:rPr>
              <w:t>sedentaryjne</w:t>
            </w:r>
            <w:proofErr w:type="spellEnd"/>
            <w:r w:rsidRPr="00115223">
              <w:rPr>
                <w:rFonts w:ascii="Georgia" w:hAnsi="Georgia"/>
              </w:rPr>
              <w:t xml:space="preserve"> członków klubu calypso fitness</w:t>
            </w:r>
          </w:p>
        </w:tc>
        <w:tc>
          <w:tcPr>
            <w:tcW w:w="1842" w:type="dxa"/>
            <w:vMerge/>
          </w:tcPr>
          <w:p w:rsidR="00D62423" w:rsidRPr="00D62423" w:rsidRDefault="00D62423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017385" w:rsidRDefault="00017385" w:rsidP="00017385">
            <w:pPr>
              <w:rPr>
                <w:rFonts w:ascii="Georgia" w:hAnsi="Georgia"/>
              </w:rPr>
            </w:pPr>
            <w:r w:rsidRPr="00017385">
              <w:rPr>
                <w:rFonts w:ascii="Georgia" w:hAnsi="Georgia"/>
              </w:rPr>
              <w:t>Dominika Kobylec</w:t>
            </w:r>
          </w:p>
        </w:tc>
        <w:tc>
          <w:tcPr>
            <w:tcW w:w="5954" w:type="dxa"/>
          </w:tcPr>
          <w:p w:rsidR="00017385" w:rsidRPr="00017385" w:rsidRDefault="00017385" w:rsidP="00017385">
            <w:pPr>
              <w:rPr>
                <w:rFonts w:ascii="Georgia" w:hAnsi="Georgia"/>
              </w:rPr>
            </w:pPr>
            <w:r w:rsidRPr="00017385">
              <w:rPr>
                <w:rFonts w:ascii="Georgia" w:hAnsi="Georgia"/>
              </w:rPr>
              <w:t>Znaczenie Konwen</w:t>
            </w:r>
            <w:r>
              <w:rPr>
                <w:rFonts w:ascii="Georgia" w:hAnsi="Georgia"/>
              </w:rPr>
              <w:t>cji Waszyngtońskiej w turystyce</w:t>
            </w:r>
          </w:p>
        </w:tc>
        <w:tc>
          <w:tcPr>
            <w:tcW w:w="1842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dr Aleksandra Vierek</w:t>
            </w:r>
          </w:p>
        </w:tc>
      </w:tr>
      <w:tr w:rsidR="00017385" w:rsidRPr="00110F6C" w:rsidTr="00017385">
        <w:tc>
          <w:tcPr>
            <w:tcW w:w="1838" w:type="dxa"/>
          </w:tcPr>
          <w:p w:rsidR="00017385" w:rsidRPr="00017385" w:rsidRDefault="00017385" w:rsidP="00017385">
            <w:pPr>
              <w:rPr>
                <w:rFonts w:ascii="Georgia" w:hAnsi="Georgia"/>
              </w:rPr>
            </w:pPr>
            <w:r w:rsidRPr="00017385">
              <w:rPr>
                <w:rFonts w:ascii="Georgia" w:hAnsi="Georgia"/>
              </w:rPr>
              <w:t>Magdalena Puchała</w:t>
            </w:r>
          </w:p>
        </w:tc>
        <w:tc>
          <w:tcPr>
            <w:tcW w:w="5954" w:type="dxa"/>
          </w:tcPr>
          <w:p w:rsidR="00017385" w:rsidRPr="00017385" w:rsidRDefault="00017385" w:rsidP="00017385">
            <w:pPr>
              <w:rPr>
                <w:rFonts w:ascii="Georgia" w:hAnsi="Georgia"/>
              </w:rPr>
            </w:pPr>
            <w:r w:rsidRPr="00017385">
              <w:rPr>
                <w:rFonts w:ascii="Georgia" w:hAnsi="Georgia"/>
              </w:rPr>
              <w:t>Ginące zawody w gminie Siewierz. Wykorzystanie dziedzictwa kulturowego w turystyce</w:t>
            </w:r>
          </w:p>
        </w:tc>
        <w:tc>
          <w:tcPr>
            <w:tcW w:w="1842" w:type="dxa"/>
            <w:vMerge w:val="restart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dr Gerard Kosmala</w:t>
            </w:r>
          </w:p>
        </w:tc>
      </w:tr>
      <w:tr w:rsidR="00017385" w:rsidRPr="00110F6C" w:rsidTr="00017385">
        <w:tc>
          <w:tcPr>
            <w:tcW w:w="1838" w:type="dxa"/>
          </w:tcPr>
          <w:p w:rsidR="00017385" w:rsidRPr="00017385" w:rsidRDefault="00017385" w:rsidP="00017385">
            <w:pPr>
              <w:rPr>
                <w:rFonts w:ascii="Georgia" w:hAnsi="Georgia"/>
              </w:rPr>
            </w:pPr>
            <w:r w:rsidRPr="00017385">
              <w:rPr>
                <w:rFonts w:ascii="Georgia" w:hAnsi="Georgia"/>
              </w:rPr>
              <w:t>Michalina Gracka</w:t>
            </w:r>
          </w:p>
        </w:tc>
        <w:tc>
          <w:tcPr>
            <w:tcW w:w="5954" w:type="dxa"/>
          </w:tcPr>
          <w:p w:rsidR="00017385" w:rsidRPr="00017385" w:rsidRDefault="00017385" w:rsidP="00017385">
            <w:pPr>
              <w:rPr>
                <w:rFonts w:ascii="Georgia" w:hAnsi="Georgia"/>
              </w:rPr>
            </w:pPr>
            <w:r w:rsidRPr="00017385">
              <w:rPr>
                <w:rFonts w:ascii="Georgia" w:hAnsi="Georgia"/>
              </w:rPr>
              <w:t>Przewodniki turystyczne polsko- i angielskojęzyczne. Analiza porównawcza przewodników turystycznych po Polsce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rPr>
          <w:trHeight w:val="505"/>
        </w:trPr>
        <w:tc>
          <w:tcPr>
            <w:tcW w:w="1838" w:type="dxa"/>
          </w:tcPr>
          <w:p w:rsidR="00017385" w:rsidRPr="00D62423" w:rsidRDefault="00017385" w:rsidP="00017385">
            <w:pPr>
              <w:rPr>
                <w:rFonts w:ascii="Georgia" w:hAnsi="Georgia"/>
              </w:rPr>
            </w:pPr>
            <w:r w:rsidRPr="00D62423">
              <w:rPr>
                <w:rFonts w:ascii="Georgia" w:hAnsi="Georgia"/>
              </w:rPr>
              <w:t>Mateusz Grad</w:t>
            </w:r>
            <w:r w:rsidR="00D62423">
              <w:rPr>
                <w:rFonts w:ascii="Georgia" w:hAnsi="Georgia"/>
              </w:rPr>
              <w:t xml:space="preserve"> </w:t>
            </w:r>
            <w:r w:rsidR="00D62423" w:rsidRPr="00D62423">
              <w:rPr>
                <w:rFonts w:ascii="Georgia" w:hAnsi="Georgia"/>
                <w:sz w:val="20"/>
                <w:szCs w:val="20"/>
              </w:rPr>
              <w:t>[</w:t>
            </w:r>
            <w:proofErr w:type="spellStart"/>
            <w:r w:rsidR="00D62423" w:rsidRPr="00D62423">
              <w:rPr>
                <w:rFonts w:ascii="Georgia" w:hAnsi="Georgia"/>
                <w:sz w:val="20"/>
                <w:szCs w:val="20"/>
              </w:rPr>
              <w:t>TOz</w:t>
            </w:r>
            <w:bookmarkStart w:id="0" w:name="_GoBack"/>
            <w:bookmarkEnd w:id="0"/>
            <w:r w:rsidR="00D62423" w:rsidRPr="00D62423">
              <w:rPr>
                <w:rFonts w:ascii="Georgia" w:hAnsi="Georgia"/>
                <w:sz w:val="20"/>
                <w:szCs w:val="20"/>
              </w:rPr>
              <w:t>DS</w:t>
            </w:r>
            <w:proofErr w:type="spellEnd"/>
            <w:r w:rsidR="00D62423" w:rsidRPr="00D62423">
              <w:rPr>
                <w:rFonts w:ascii="Georgia" w:hAnsi="Georgia"/>
                <w:sz w:val="20"/>
                <w:szCs w:val="20"/>
              </w:rPr>
              <w:t>]*</w:t>
            </w:r>
          </w:p>
        </w:tc>
        <w:tc>
          <w:tcPr>
            <w:tcW w:w="5954" w:type="dxa"/>
          </w:tcPr>
          <w:p w:rsidR="00017385" w:rsidRPr="00D62423" w:rsidRDefault="00017385" w:rsidP="00017385">
            <w:pPr>
              <w:rPr>
                <w:rFonts w:ascii="Georgia" w:hAnsi="Georgia"/>
              </w:rPr>
            </w:pPr>
            <w:r w:rsidRPr="00D62423">
              <w:rPr>
                <w:rFonts w:ascii="Georgia" w:hAnsi="Georgia"/>
              </w:rPr>
              <w:t>Obciążenie psychofizyczne podczas zawodów cross country</w:t>
            </w:r>
          </w:p>
        </w:tc>
        <w:tc>
          <w:tcPr>
            <w:tcW w:w="1842" w:type="dxa"/>
          </w:tcPr>
          <w:p w:rsidR="00017385" w:rsidRPr="00D62423" w:rsidRDefault="00017385" w:rsidP="00017385">
            <w:pPr>
              <w:rPr>
                <w:rFonts w:ascii="Georgia" w:hAnsi="Georgia"/>
              </w:rPr>
            </w:pPr>
            <w:r w:rsidRPr="00D62423">
              <w:rPr>
                <w:rFonts w:ascii="Georgia" w:hAnsi="Georgia"/>
              </w:rPr>
              <w:t>dr Artur Magiera</w:t>
            </w:r>
          </w:p>
        </w:tc>
      </w:tr>
      <w:tr w:rsidR="00017385" w:rsidRPr="00110F6C" w:rsidTr="00017385">
        <w:tc>
          <w:tcPr>
            <w:tcW w:w="9634" w:type="dxa"/>
            <w:gridSpan w:val="3"/>
          </w:tcPr>
          <w:p w:rsidR="00017385" w:rsidRPr="004C5BD3" w:rsidRDefault="00017385" w:rsidP="00017385">
            <w:pPr>
              <w:jc w:val="center"/>
              <w:rPr>
                <w:rFonts w:ascii="Georgia" w:hAnsi="Georgia"/>
              </w:rPr>
            </w:pPr>
            <w:r w:rsidRPr="004C5BD3">
              <w:rPr>
                <w:rFonts w:ascii="Georgia" w:hAnsi="Georgia"/>
                <w:b/>
                <w:color w:val="C00000"/>
                <w:sz w:val="28"/>
                <w:szCs w:val="28"/>
              </w:rPr>
              <w:t>2021</w:t>
            </w: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Edyta </w:t>
            </w:r>
            <w:proofErr w:type="spellStart"/>
            <w:r w:rsidRPr="004C5BD3">
              <w:rPr>
                <w:rFonts w:ascii="Georgia" w:hAnsi="Georgia"/>
              </w:rPr>
              <w:t>Pikos</w:t>
            </w:r>
            <w:proofErr w:type="spellEnd"/>
          </w:p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Motywy i bariery podejmowania aktywności turystycznej wśród studentów</w:t>
            </w:r>
          </w:p>
        </w:tc>
        <w:tc>
          <w:tcPr>
            <w:tcW w:w="1842" w:type="dxa"/>
            <w:vMerge w:val="restart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dr hab.</w:t>
            </w:r>
          </w:p>
          <w:p w:rsidR="0093072A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Rajmund Tomik</w:t>
            </w:r>
            <w:r w:rsidR="0093072A">
              <w:rPr>
                <w:rFonts w:ascii="Georgia" w:hAnsi="Georgia"/>
              </w:rPr>
              <w:t xml:space="preserve"> </w:t>
            </w:r>
          </w:p>
          <w:p w:rsidR="00017385" w:rsidRPr="004C5BD3" w:rsidRDefault="0093072A" w:rsidP="00017385">
            <w:pPr>
              <w:rPr>
                <w:rFonts w:ascii="Georgia" w:hAnsi="Georgia"/>
              </w:rPr>
            </w:pPr>
            <w:r w:rsidRPr="0093072A">
              <w:rPr>
                <w:rFonts w:ascii="Georgia" w:hAnsi="Georgia"/>
              </w:rPr>
              <w:t>prof. AWF Katowice</w:t>
            </w: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Denis Jarecki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Działalność Miejskiego Ośrodka Sportu i Rekreacji w Piekarach Śląskich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Wiktoria Klich</w:t>
            </w:r>
          </w:p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Motywy i bariery podejmowania turystyki aktywnej przez kobiety aktywne fizycznie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rPr>
          <w:trHeight w:val="486"/>
        </w:trPr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Kacper </w:t>
            </w:r>
            <w:proofErr w:type="spellStart"/>
            <w:r w:rsidRPr="004C5BD3">
              <w:rPr>
                <w:rFonts w:ascii="Georgia" w:hAnsi="Georgia"/>
              </w:rPr>
              <w:t>Marzecki</w:t>
            </w:r>
            <w:proofErr w:type="spellEnd"/>
            <w:r w:rsidRPr="004C5BD3">
              <w:rPr>
                <w:rFonts w:ascii="Georgia" w:hAnsi="Georgia"/>
              </w:rPr>
              <w:t xml:space="preserve"> 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Aktywność fizyczna w czasie wolnym mieszkańców Marklowic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C1444A">
              <w:rPr>
                <w:rFonts w:ascii="Georgia" w:hAnsi="Georgia"/>
              </w:rPr>
              <w:t xml:space="preserve">Angelika </w:t>
            </w:r>
            <w:proofErr w:type="spellStart"/>
            <w:r w:rsidRPr="00C1444A">
              <w:rPr>
                <w:rFonts w:ascii="Georgia" w:hAnsi="Georgia"/>
              </w:rPr>
              <w:t>Nużyńska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Pr="00B0034A">
              <w:rPr>
                <w:rFonts w:ascii="Georgia" w:hAnsi="Georgia"/>
                <w:sz w:val="20"/>
                <w:szCs w:val="20"/>
              </w:rPr>
              <w:t>[</w:t>
            </w:r>
            <w:proofErr w:type="spellStart"/>
            <w:r w:rsidRPr="00B0034A">
              <w:rPr>
                <w:rFonts w:ascii="Georgia" w:hAnsi="Georgia"/>
                <w:sz w:val="20"/>
                <w:szCs w:val="20"/>
              </w:rPr>
              <w:t>WZSiT</w:t>
            </w:r>
            <w:proofErr w:type="spellEnd"/>
            <w:r w:rsidRPr="00B0034A">
              <w:rPr>
                <w:rFonts w:ascii="Georgia" w:hAnsi="Georgia"/>
                <w:sz w:val="20"/>
                <w:szCs w:val="20"/>
              </w:rPr>
              <w:t>]*</w:t>
            </w:r>
            <w:r w:rsidR="00D62423">
              <w:rPr>
                <w:rFonts w:ascii="Georgia" w:hAnsi="Georgia"/>
                <w:sz w:val="20"/>
                <w:szCs w:val="20"/>
              </w:rPr>
              <w:t>*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C1444A">
              <w:rPr>
                <w:rFonts w:ascii="Georgia" w:hAnsi="Georgia"/>
              </w:rPr>
              <w:t xml:space="preserve">Promocja dziedzictwa przemysłowego gminy Czerwionka-Leszczyny. Koncepcja ścieżki edukacyjnej    </w:t>
            </w:r>
          </w:p>
        </w:tc>
        <w:tc>
          <w:tcPr>
            <w:tcW w:w="1842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C1444A">
              <w:rPr>
                <w:rFonts w:ascii="Georgia" w:hAnsi="Georgia"/>
              </w:rPr>
              <w:t>dr Aleksandra Vierek</w:t>
            </w:r>
          </w:p>
        </w:tc>
      </w:tr>
      <w:tr w:rsidR="00017385" w:rsidRPr="00C1444A" w:rsidTr="00017385">
        <w:tc>
          <w:tcPr>
            <w:tcW w:w="1838" w:type="dxa"/>
          </w:tcPr>
          <w:p w:rsidR="00017385" w:rsidRPr="00C1444A" w:rsidRDefault="00017385" w:rsidP="00017385">
            <w:pPr>
              <w:rPr>
                <w:rFonts w:ascii="Georgia" w:hAnsi="Georgia"/>
              </w:rPr>
            </w:pPr>
            <w:r w:rsidRPr="00C1444A">
              <w:rPr>
                <w:rFonts w:ascii="Georgia" w:hAnsi="Georgia"/>
              </w:rPr>
              <w:t>Wiktoria Miera</w:t>
            </w:r>
          </w:p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  <w:tc>
          <w:tcPr>
            <w:tcW w:w="5954" w:type="dxa"/>
          </w:tcPr>
          <w:p w:rsidR="00017385" w:rsidRPr="00C1444A" w:rsidRDefault="00017385" w:rsidP="00017385">
            <w:pPr>
              <w:rPr>
                <w:rFonts w:ascii="Georgia" w:hAnsi="Georgia"/>
              </w:rPr>
            </w:pPr>
            <w:r w:rsidRPr="00C1444A">
              <w:rPr>
                <w:rFonts w:ascii="Georgia" w:hAnsi="Georgia"/>
              </w:rPr>
              <w:t>Wpływ terroryzmu na podejmowanie dec</w:t>
            </w:r>
            <w:r>
              <w:rPr>
                <w:rFonts w:ascii="Georgia" w:hAnsi="Georgia"/>
              </w:rPr>
              <w:t>yzji wyjazdowych przez turystów</w:t>
            </w:r>
          </w:p>
        </w:tc>
        <w:tc>
          <w:tcPr>
            <w:tcW w:w="1842" w:type="dxa"/>
            <w:vMerge w:val="restart"/>
          </w:tcPr>
          <w:p w:rsidR="00017385" w:rsidRDefault="00017385" w:rsidP="00017385">
            <w:pPr>
              <w:rPr>
                <w:rFonts w:ascii="Georgia" w:hAnsi="Georgia"/>
              </w:rPr>
            </w:pPr>
          </w:p>
          <w:p w:rsidR="00017385" w:rsidRDefault="00017385" w:rsidP="00017385">
            <w:pPr>
              <w:rPr>
                <w:rFonts w:ascii="Georgia" w:hAnsi="Georgia"/>
              </w:rPr>
            </w:pPr>
          </w:p>
          <w:p w:rsidR="00017385" w:rsidRPr="00C1444A" w:rsidRDefault="00017385" w:rsidP="00017385">
            <w:pPr>
              <w:rPr>
                <w:rFonts w:ascii="Georgia" w:hAnsi="Georgia"/>
              </w:rPr>
            </w:pPr>
            <w:r w:rsidRPr="00C1444A">
              <w:rPr>
                <w:rFonts w:ascii="Georgia" w:hAnsi="Georgia"/>
              </w:rPr>
              <w:t>dr Jakub Ryśnik</w:t>
            </w: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C1444A">
              <w:rPr>
                <w:rFonts w:ascii="Georgia" w:hAnsi="Georgia"/>
              </w:rPr>
              <w:t xml:space="preserve">Klaudia </w:t>
            </w:r>
            <w:proofErr w:type="spellStart"/>
            <w:r w:rsidRPr="00C1444A">
              <w:rPr>
                <w:rFonts w:ascii="Georgia" w:hAnsi="Georgia"/>
              </w:rPr>
              <w:t>Gymza</w:t>
            </w:r>
            <w:proofErr w:type="spellEnd"/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C1444A">
              <w:rPr>
                <w:rFonts w:ascii="Georgia" w:hAnsi="Georgia"/>
              </w:rPr>
              <w:t>Analiza czynników udziału kibiców w meczach Amators</w:t>
            </w:r>
            <w:r>
              <w:rPr>
                <w:rFonts w:ascii="Georgia" w:hAnsi="Georgia"/>
              </w:rPr>
              <w:t>kiej Ligi Siatkówki "</w:t>
            </w:r>
            <w:proofErr w:type="spellStart"/>
            <w:r>
              <w:rPr>
                <w:rFonts w:ascii="Georgia" w:hAnsi="Georgia"/>
              </w:rPr>
              <w:t>Ciderplas</w:t>
            </w:r>
            <w:proofErr w:type="spellEnd"/>
            <w:r>
              <w:rPr>
                <w:rFonts w:ascii="Georgia" w:hAnsi="Georgia"/>
              </w:rPr>
              <w:t>"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C1444A">
              <w:rPr>
                <w:rFonts w:ascii="Georgia" w:hAnsi="Georgia"/>
              </w:rPr>
              <w:t>Monika Baran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C1444A">
              <w:rPr>
                <w:rFonts w:ascii="Georgia" w:hAnsi="Georgia"/>
              </w:rPr>
              <w:t>Motywacja do uczestnictwa w wydarzeniach sportowych na przykładzie grupy zawo</w:t>
            </w:r>
            <w:r>
              <w:rPr>
                <w:rFonts w:ascii="Georgia" w:hAnsi="Georgia"/>
              </w:rPr>
              <w:t>dowej górników węgla kamiennego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9634" w:type="dxa"/>
            <w:gridSpan w:val="3"/>
          </w:tcPr>
          <w:p w:rsidR="00017385" w:rsidRPr="004C5BD3" w:rsidRDefault="00017385" w:rsidP="00017385">
            <w:pPr>
              <w:jc w:val="center"/>
              <w:rPr>
                <w:rFonts w:ascii="Georgia" w:hAnsi="Georgia"/>
              </w:rPr>
            </w:pPr>
            <w:r w:rsidRPr="004C5BD3">
              <w:rPr>
                <w:rFonts w:ascii="Georgia" w:hAnsi="Georgia"/>
                <w:b/>
                <w:color w:val="C00000"/>
                <w:sz w:val="28"/>
                <w:szCs w:val="28"/>
              </w:rPr>
              <w:t>2020</w:t>
            </w: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Aleksandra </w:t>
            </w:r>
            <w:proofErr w:type="spellStart"/>
            <w:r w:rsidRPr="004C5BD3">
              <w:rPr>
                <w:rFonts w:ascii="Georgia" w:hAnsi="Georgia"/>
              </w:rPr>
              <w:t>Dolezik</w:t>
            </w:r>
            <w:proofErr w:type="spellEnd"/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Motywy uczestnictwa w biegach na orientację</w:t>
            </w:r>
          </w:p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    </w:t>
            </w:r>
          </w:p>
        </w:tc>
        <w:tc>
          <w:tcPr>
            <w:tcW w:w="1842" w:type="dxa"/>
            <w:vMerge w:val="restart"/>
          </w:tcPr>
          <w:p w:rsidR="0093072A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dr hab. Rajmund Tomik</w:t>
            </w:r>
            <w:r w:rsidR="0093072A">
              <w:rPr>
                <w:rFonts w:ascii="Georgia" w:hAnsi="Georgia"/>
              </w:rPr>
              <w:t xml:space="preserve"> </w:t>
            </w:r>
          </w:p>
          <w:p w:rsidR="00017385" w:rsidRPr="004C5BD3" w:rsidRDefault="0093072A" w:rsidP="00017385">
            <w:pPr>
              <w:rPr>
                <w:rFonts w:ascii="Georgia" w:hAnsi="Georgia"/>
              </w:rPr>
            </w:pPr>
            <w:r w:rsidRPr="0093072A">
              <w:rPr>
                <w:rFonts w:ascii="Georgia" w:hAnsi="Georgia"/>
              </w:rPr>
              <w:t>prof. AWF Katowice</w:t>
            </w: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Marina </w:t>
            </w:r>
            <w:proofErr w:type="spellStart"/>
            <w:r w:rsidRPr="004C5BD3">
              <w:rPr>
                <w:rFonts w:ascii="Georgia" w:hAnsi="Georgia"/>
              </w:rPr>
              <w:t>Budniok</w:t>
            </w:r>
            <w:proofErr w:type="spellEnd"/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Atrakcyjność turystyczna Bielska-Białej w świetle badań w wybranych obiektach turystycznych  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Karolina </w:t>
            </w:r>
            <w:proofErr w:type="spellStart"/>
            <w:r w:rsidRPr="004C5BD3">
              <w:rPr>
                <w:rFonts w:ascii="Georgia" w:hAnsi="Georgia"/>
              </w:rPr>
              <w:t>Widuch</w:t>
            </w:r>
            <w:proofErr w:type="spellEnd"/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Próba oceny atrakcyjności rekreacyjnej Freestyle </w:t>
            </w:r>
            <w:proofErr w:type="spellStart"/>
            <w:r w:rsidRPr="004C5BD3">
              <w:rPr>
                <w:rFonts w:ascii="Georgia" w:hAnsi="Georgia"/>
              </w:rPr>
              <w:t>Park’u</w:t>
            </w:r>
            <w:proofErr w:type="spellEnd"/>
          </w:p>
        </w:tc>
        <w:tc>
          <w:tcPr>
            <w:tcW w:w="1842" w:type="dxa"/>
            <w:vMerge w:val="restart"/>
          </w:tcPr>
          <w:p w:rsidR="00017385" w:rsidRDefault="00017385" w:rsidP="00017385">
            <w:pPr>
              <w:rPr>
                <w:rFonts w:ascii="Georgia" w:hAnsi="Georgia"/>
              </w:rPr>
            </w:pPr>
          </w:p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dr Aleksandra Vierek</w:t>
            </w: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Daria Czapla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Możliwości i perspektywy rozwoju turystycznego gminy Ożarowice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lastRenderedPageBreak/>
              <w:t>Oliwia Janyga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Próba oceny atrakcyjności turystycznej miejscowości Rudy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Katarzyna </w:t>
            </w:r>
            <w:proofErr w:type="spellStart"/>
            <w:r w:rsidRPr="004C5BD3">
              <w:rPr>
                <w:rFonts w:ascii="Georgia" w:hAnsi="Georgia"/>
              </w:rPr>
              <w:t>Szorn</w:t>
            </w:r>
            <w:proofErr w:type="spellEnd"/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Dziedzictwo kulturowe i jego wykorzystanie w turystyce na przykładzie Myszkowa</w:t>
            </w:r>
          </w:p>
        </w:tc>
        <w:tc>
          <w:tcPr>
            <w:tcW w:w="1842" w:type="dxa"/>
            <w:vMerge w:val="restart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  <w:p w:rsidR="00017385" w:rsidRDefault="00017385" w:rsidP="00017385">
            <w:pPr>
              <w:rPr>
                <w:rFonts w:ascii="Georgia" w:hAnsi="Georgia"/>
              </w:rPr>
            </w:pPr>
          </w:p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dr Gerard Kosmala</w:t>
            </w: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Sabina </w:t>
            </w:r>
            <w:proofErr w:type="spellStart"/>
            <w:r w:rsidRPr="004C5BD3">
              <w:rPr>
                <w:rFonts w:ascii="Georgia" w:hAnsi="Georgia"/>
              </w:rPr>
              <w:t>Losa</w:t>
            </w:r>
            <w:proofErr w:type="spellEnd"/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Dolina św. Wendelina w Rudzicy – atrakcja turystyczna czy miejsce pielgrzymkowe?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Anna Matyja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Cmentarze w Tarnowskich Górach jako walor turystyczny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Dominik </w:t>
            </w:r>
            <w:proofErr w:type="spellStart"/>
            <w:r w:rsidRPr="004C5BD3">
              <w:rPr>
                <w:rFonts w:ascii="Georgia" w:hAnsi="Georgia"/>
              </w:rPr>
              <w:t>Jenek</w:t>
            </w:r>
            <w:proofErr w:type="spellEnd"/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Wpływ działalności klubu piłkarskiego Ruch Chorzów na turystykę w mieście </w:t>
            </w:r>
          </w:p>
        </w:tc>
        <w:tc>
          <w:tcPr>
            <w:tcW w:w="1842" w:type="dxa"/>
            <w:vMerge w:val="restart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  <w:p w:rsidR="00017385" w:rsidRPr="004C5BD3" w:rsidRDefault="00017385" w:rsidP="00017385">
            <w:pPr>
              <w:rPr>
                <w:rFonts w:ascii="Georgia" w:hAnsi="Georgia"/>
              </w:rPr>
            </w:pPr>
          </w:p>
          <w:p w:rsidR="008C3B05" w:rsidRDefault="008C3B05" w:rsidP="00017385">
            <w:pPr>
              <w:rPr>
                <w:rFonts w:ascii="Georgia" w:hAnsi="Georgia"/>
              </w:rPr>
            </w:pPr>
          </w:p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dr Jakub Ryśnik</w:t>
            </w: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Joanna Watoła</w:t>
            </w:r>
          </w:p>
          <w:p w:rsidR="00017385" w:rsidRPr="004C5BD3" w:rsidRDefault="00017385" w:rsidP="00017385">
            <w:pPr>
              <w:rPr>
                <w:rFonts w:ascii="Georgia" w:hAnsi="Georgia"/>
                <w:sz w:val="20"/>
                <w:szCs w:val="20"/>
              </w:rPr>
            </w:pPr>
            <w:r w:rsidRPr="004C5BD3">
              <w:rPr>
                <w:rFonts w:ascii="Georgia" w:hAnsi="Georgia"/>
                <w:sz w:val="20"/>
                <w:szCs w:val="20"/>
              </w:rPr>
              <w:t>[</w:t>
            </w:r>
            <w:proofErr w:type="spellStart"/>
            <w:r w:rsidRPr="004C5BD3">
              <w:rPr>
                <w:rFonts w:ascii="Georgia" w:hAnsi="Georgia"/>
                <w:sz w:val="20"/>
                <w:szCs w:val="20"/>
              </w:rPr>
              <w:t>WZSiT</w:t>
            </w:r>
            <w:proofErr w:type="spellEnd"/>
            <w:r w:rsidRPr="004C5BD3">
              <w:rPr>
                <w:rFonts w:ascii="Georgia" w:hAnsi="Georgia"/>
                <w:sz w:val="20"/>
                <w:szCs w:val="20"/>
              </w:rPr>
              <w:t>]*</w:t>
            </w:r>
            <w:r w:rsidR="00D62423">
              <w:rPr>
                <w:rFonts w:ascii="Georgia" w:hAnsi="Georgia"/>
                <w:sz w:val="20"/>
                <w:szCs w:val="20"/>
              </w:rPr>
              <w:t>*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Uwarunkowania uczestnictwa kibiców w meczach piłki siatkowej plus ligowego zespołu MKS Będzin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Kinga </w:t>
            </w:r>
            <w:proofErr w:type="spellStart"/>
            <w:r w:rsidRPr="004C5BD3">
              <w:rPr>
                <w:rFonts w:ascii="Georgia" w:hAnsi="Georgia"/>
              </w:rPr>
              <w:t>Macion</w:t>
            </w:r>
            <w:proofErr w:type="spellEnd"/>
            <w:r w:rsidRPr="004C5BD3">
              <w:rPr>
                <w:rFonts w:ascii="Georgia" w:hAnsi="Georgia"/>
              </w:rPr>
              <w:t xml:space="preserve"> </w:t>
            </w:r>
            <w:r w:rsidRPr="004C5BD3">
              <w:rPr>
                <w:rFonts w:ascii="Georgia" w:hAnsi="Georgia"/>
                <w:sz w:val="20"/>
                <w:szCs w:val="20"/>
              </w:rPr>
              <w:t>[</w:t>
            </w:r>
            <w:proofErr w:type="spellStart"/>
            <w:r w:rsidRPr="004C5BD3">
              <w:rPr>
                <w:rFonts w:ascii="Georgia" w:hAnsi="Georgia"/>
                <w:sz w:val="20"/>
                <w:szCs w:val="20"/>
              </w:rPr>
              <w:t>WZSiT</w:t>
            </w:r>
            <w:proofErr w:type="spellEnd"/>
            <w:r w:rsidRPr="004C5BD3">
              <w:rPr>
                <w:rFonts w:ascii="Georgia" w:hAnsi="Georgia"/>
                <w:sz w:val="20"/>
                <w:szCs w:val="20"/>
              </w:rPr>
              <w:t>]*</w:t>
            </w:r>
            <w:r w:rsidR="00D62423">
              <w:rPr>
                <w:rFonts w:ascii="Georgia" w:hAnsi="Georgia"/>
                <w:sz w:val="20"/>
                <w:szCs w:val="20"/>
              </w:rPr>
              <w:t>*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Analiza i ocena systemu zarządzania kapitałem ludzkim w zakresie procesów mających wpływy na podnoszenie jakości świadczonych usług na przykładzie sklepu Tchibo Agora Bytom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Marta </w:t>
            </w:r>
            <w:proofErr w:type="spellStart"/>
            <w:r w:rsidRPr="004C5BD3">
              <w:rPr>
                <w:rFonts w:ascii="Georgia" w:hAnsi="Georgia"/>
              </w:rPr>
              <w:t>Tarajko</w:t>
            </w:r>
            <w:proofErr w:type="spellEnd"/>
            <w:r w:rsidRPr="004C5BD3">
              <w:rPr>
                <w:rFonts w:ascii="Georgia" w:hAnsi="Georgia"/>
              </w:rPr>
              <w:t xml:space="preserve"> </w:t>
            </w:r>
            <w:r w:rsidRPr="004C5BD3">
              <w:rPr>
                <w:rFonts w:ascii="Georgia" w:hAnsi="Georgia"/>
                <w:sz w:val="20"/>
                <w:szCs w:val="20"/>
              </w:rPr>
              <w:t>[</w:t>
            </w:r>
            <w:proofErr w:type="spellStart"/>
            <w:r w:rsidRPr="004C5BD3">
              <w:rPr>
                <w:rFonts w:ascii="Georgia" w:hAnsi="Georgia"/>
                <w:sz w:val="20"/>
                <w:szCs w:val="20"/>
              </w:rPr>
              <w:t>WZSiT</w:t>
            </w:r>
            <w:proofErr w:type="spellEnd"/>
            <w:r w:rsidRPr="004C5BD3">
              <w:rPr>
                <w:rFonts w:ascii="Georgia" w:hAnsi="Georgia"/>
                <w:sz w:val="20"/>
                <w:szCs w:val="20"/>
              </w:rPr>
              <w:t>]*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Analiza i ocena jakości usług za pomocą zmodyfikowanej metody SERVQUAL na przykładzie klubu fitness</w:t>
            </w:r>
          </w:p>
        </w:tc>
        <w:tc>
          <w:tcPr>
            <w:tcW w:w="1842" w:type="dxa"/>
            <w:vMerge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Sebastian Kciuk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 xml:space="preserve">Zasoby przyrody nieożywionej dla turystyki wspinaczkowej w gminie Żarki   </w:t>
            </w:r>
          </w:p>
        </w:tc>
        <w:tc>
          <w:tcPr>
            <w:tcW w:w="1842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dr Artur Magiera</w:t>
            </w:r>
          </w:p>
        </w:tc>
      </w:tr>
      <w:tr w:rsidR="00017385" w:rsidRPr="00110F6C" w:rsidTr="00017385">
        <w:tc>
          <w:tcPr>
            <w:tcW w:w="1838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Łukasz Olszewski</w:t>
            </w:r>
          </w:p>
        </w:tc>
        <w:tc>
          <w:tcPr>
            <w:tcW w:w="5954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Przedsiębiorczość i własny biznes w sporcie i rekreacji na przykładzie podmiotu świadczącego usługi w zakresie treningów kickboxingu</w:t>
            </w:r>
          </w:p>
        </w:tc>
        <w:tc>
          <w:tcPr>
            <w:tcW w:w="1842" w:type="dxa"/>
          </w:tcPr>
          <w:p w:rsidR="00017385" w:rsidRPr="004C5BD3" w:rsidRDefault="00017385" w:rsidP="00017385">
            <w:pPr>
              <w:rPr>
                <w:rFonts w:ascii="Georgia" w:hAnsi="Georgia"/>
              </w:rPr>
            </w:pPr>
            <w:r w:rsidRPr="004C5BD3">
              <w:rPr>
                <w:rFonts w:ascii="Georgia" w:hAnsi="Georgia"/>
              </w:rPr>
              <w:t>dr Agnieszka Ardeńska</w:t>
            </w:r>
          </w:p>
        </w:tc>
      </w:tr>
    </w:tbl>
    <w:p w:rsidR="00D62423" w:rsidRDefault="00D62423" w:rsidP="00110F6C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TOzDS</w:t>
      </w:r>
      <w:proofErr w:type="spellEnd"/>
      <w:r>
        <w:rPr>
          <w:sz w:val="20"/>
          <w:szCs w:val="20"/>
        </w:rPr>
        <w:t xml:space="preserve"> – Wydział Wychowania Fizycznego, kierunek Trener Osobisty z Dietetyką Sportową</w:t>
      </w:r>
    </w:p>
    <w:p w:rsidR="0038618B" w:rsidRDefault="00D62423" w:rsidP="00110F6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64748" w:rsidRPr="00B64748">
        <w:rPr>
          <w:sz w:val="20"/>
          <w:szCs w:val="20"/>
        </w:rPr>
        <w:t>*</w:t>
      </w:r>
      <w:proofErr w:type="spellStart"/>
      <w:r w:rsidR="00B64748" w:rsidRPr="00B64748">
        <w:rPr>
          <w:sz w:val="20"/>
          <w:szCs w:val="20"/>
        </w:rPr>
        <w:t>WZSiT</w:t>
      </w:r>
      <w:proofErr w:type="spellEnd"/>
      <w:r w:rsidR="00B64748" w:rsidRPr="00B64748">
        <w:rPr>
          <w:sz w:val="20"/>
          <w:szCs w:val="20"/>
        </w:rPr>
        <w:t xml:space="preserve"> – Wydział Zarzadzania Sportem i Turystyką</w:t>
      </w:r>
    </w:p>
    <w:p w:rsidR="00B0034A" w:rsidRDefault="00B0034A" w:rsidP="00110F6C">
      <w:pPr>
        <w:rPr>
          <w:sz w:val="20"/>
          <w:szCs w:val="20"/>
        </w:rPr>
      </w:pPr>
    </w:p>
    <w:p w:rsidR="00B0034A" w:rsidRDefault="00B0034A" w:rsidP="00110F6C">
      <w:pPr>
        <w:rPr>
          <w:sz w:val="20"/>
          <w:szCs w:val="20"/>
        </w:rPr>
      </w:pPr>
    </w:p>
    <w:sectPr w:rsidR="00B0034A" w:rsidSect="000C622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8B"/>
    <w:rsid w:val="00017385"/>
    <w:rsid w:val="000C6220"/>
    <w:rsid w:val="00110F6C"/>
    <w:rsid w:val="00115223"/>
    <w:rsid w:val="001548E7"/>
    <w:rsid w:val="0016080F"/>
    <w:rsid w:val="0031076E"/>
    <w:rsid w:val="0038618B"/>
    <w:rsid w:val="003A3BB0"/>
    <w:rsid w:val="004C5BD3"/>
    <w:rsid w:val="004D3977"/>
    <w:rsid w:val="006E6D56"/>
    <w:rsid w:val="008218F8"/>
    <w:rsid w:val="008C3B05"/>
    <w:rsid w:val="008D339D"/>
    <w:rsid w:val="0093072A"/>
    <w:rsid w:val="00B0034A"/>
    <w:rsid w:val="00B16285"/>
    <w:rsid w:val="00B64748"/>
    <w:rsid w:val="00BB086F"/>
    <w:rsid w:val="00BD56AE"/>
    <w:rsid w:val="00C1444A"/>
    <w:rsid w:val="00C15FA4"/>
    <w:rsid w:val="00C532CF"/>
    <w:rsid w:val="00C604E2"/>
    <w:rsid w:val="00D62423"/>
    <w:rsid w:val="00E744C7"/>
    <w:rsid w:val="00EE5BD0"/>
    <w:rsid w:val="00F17791"/>
    <w:rsid w:val="00F63E84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E9A5-17D6-4CE8-B226-BAC9FF7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12</cp:revision>
  <dcterms:created xsi:type="dcterms:W3CDTF">2021-07-15T13:14:00Z</dcterms:created>
  <dcterms:modified xsi:type="dcterms:W3CDTF">2023-04-13T07:27:00Z</dcterms:modified>
</cp:coreProperties>
</file>