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1798714C" w:rsidR="00F15497" w:rsidRPr="001E13C4" w:rsidRDefault="00704CAC" w:rsidP="00704CAC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 w:rsidRPr="00704CAC">
                  <w:rPr>
                    <w:rFonts w:cstheme="minorHAnsi"/>
                  </w:rPr>
                  <w:t>Działalność biznesowa w turystyce i rekreacji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69FB7B90" w:rsidR="00F15497" w:rsidRPr="00465D14" w:rsidRDefault="00F15497" w:rsidP="00704CAC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704CAC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6ADEC90E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704CAC">
              <w:rPr>
                <w:rFonts w:cstheme="minorHAnsi"/>
              </w:rPr>
              <w:t>T</w:t>
            </w:r>
            <w:r w:rsidR="00307A09">
              <w:rPr>
                <w:rFonts w:cstheme="minorHAnsi"/>
              </w:rPr>
              <w:t>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50D1FD0E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704CAC">
              <w:rPr>
                <w:rFonts w:cstheme="minorHAnsi"/>
                <w:b/>
                <w:sz w:val="24"/>
                <w:szCs w:val="24"/>
              </w:rPr>
              <w:t xml:space="preserve"> III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22E5D3D6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704CAC">
                  <w:rPr>
                    <w:rFonts w:cstheme="minorHAnsi"/>
                    <w:b/>
                    <w:sz w:val="24"/>
                    <w:szCs w:val="24"/>
                  </w:rPr>
                  <w:t xml:space="preserve"> 6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04FBDFC2" w:rsidR="00A6698C" w:rsidRPr="0002439B" w:rsidRDefault="00704CAC" w:rsidP="00724881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6D6C98">
                  <w:rPr>
                    <w:rFonts w:cstheme="minorHAnsi"/>
                    <w:b/>
                  </w:rPr>
                  <w:t>Zakład Teoretycznych Podstaw Turystyki Katedra Prozdrowotnej Aktywności Fizycznej i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169C6186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704CAC">
              <w:rPr>
                <w:rFonts w:cstheme="minorHAnsi"/>
                <w:b/>
              </w:rPr>
              <w:t xml:space="preserve">I 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20CA86C4" w:rsidR="00C34984" w:rsidRPr="00465D14" w:rsidRDefault="00704CAC" w:rsidP="00704CAC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03901323" w:rsidR="00FA7E08" w:rsidRPr="00465D14" w:rsidRDefault="00704CAC" w:rsidP="00704CAC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20CF98CF" w:rsidR="00FA7E08" w:rsidRPr="00465D14" w:rsidRDefault="00704CAC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4A27A43F" w:rsidR="00F15497" w:rsidRPr="001E13C4" w:rsidRDefault="00704CAC" w:rsidP="00704CAC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>
                      <w:rPr>
                        <w:rFonts w:cstheme="minorHAnsi"/>
                        <w:b/>
                      </w:rPr>
                      <w:t>d</w:t>
                    </w:r>
                    <w:r w:rsidRPr="00704CAC">
                      <w:rPr>
                        <w:rFonts w:cstheme="minorHAnsi"/>
                        <w:b/>
                      </w:rPr>
                      <w:t>r Danuta Żylak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cstheme="minorHAnsi"/>
            </w:rPr>
            <w:id w:val="344222311"/>
            <w:placeholder>
              <w:docPart w:val="1D83440AE21B4CDAB36A7E17F32BE7CD"/>
            </w:placeholder>
          </w:sdtPr>
          <w:sdtEndPr/>
          <w:sdtContent>
            <w:sdt>
              <w:sdtPr>
                <w:rPr>
                  <w:rFonts w:cstheme="minorHAnsi"/>
                </w:rPr>
                <w:id w:val="-1453401987"/>
                <w:placeholder>
                  <w:docPart w:val="F319E2C17A0B5A49BEA0A594A2E8F209"/>
                </w:placeholder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571245280"/>
                    <w:placeholder>
                      <w:docPart w:val="474BF64B3EF07D42A83F41D9FC38D987"/>
                    </w:placeholder>
                  </w:sdtPr>
                  <w:sdtEndPr/>
                  <w:sdtContent>
                    <w:tc>
                      <w:tcPr>
                        <w:tcW w:w="439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3A3A73" w14:textId="4899E898" w:rsidR="00F15497" w:rsidRPr="00465D14" w:rsidRDefault="00704CAC" w:rsidP="00465D14">
                        <w:pPr>
                          <w:spacing w:after="0" w:line="240" w:lineRule="auto"/>
                          <w:rPr>
                            <w:rFonts w:cstheme="minorHAnsi"/>
                          </w:rPr>
                        </w:pPr>
                        <w:r w:rsidRPr="00704CAC">
                          <w:rPr>
                            <w:rFonts w:cstheme="minorHAnsi"/>
                            <w:b/>
                            <w:color w:val="000000"/>
                          </w:rPr>
                          <w:t>Wiedza, umiejętności i kompetencje społeczne</w:t>
                        </w:r>
                        <w:r w:rsidRPr="009E4911">
                          <w:rPr>
                            <w:rFonts w:cstheme="minorHAnsi"/>
                            <w:color w:val="000000"/>
                          </w:rPr>
                          <w:t xml:space="preserve"> uzyskane na</w:t>
                        </w:r>
                        <w:r>
                          <w:rPr>
                            <w:rFonts w:cstheme="minorHAnsi"/>
                            <w:color w:val="000000"/>
                          </w:rPr>
                          <w:t xml:space="preserve"> wcześniejszych </w:t>
                        </w:r>
                        <w:r w:rsidRPr="009E4911">
                          <w:rPr>
                            <w:rFonts w:cstheme="minorHAnsi"/>
                            <w:color w:val="000000"/>
                          </w:rPr>
                          <w:t xml:space="preserve"> etapach edukacji, w zakresie </w:t>
                        </w:r>
                        <w:r w:rsidRPr="009E4911">
                          <w:t xml:space="preserve">wiedzy </w:t>
                        </w:r>
                        <w:r>
                          <w:t>z podstaw turystyki i ekonomii.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1DC0C6DB" w:rsidR="00094969" w:rsidRPr="001E13C4" w:rsidRDefault="007D1152" w:rsidP="007D1152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Celem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jest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zapoznanie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studentów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z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zagadnieniami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dotyczącymi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przedsiębiorczości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w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turystyce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obowiązujących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przepisów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prawa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dotyczących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prowadzenia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działalności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gospodarczej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w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turystyce</w:t>
                    </w:r>
                    <w:proofErr w:type="spellEnd"/>
                    <w:r w:rsidR="000F62C5"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="000F62C5">
                      <w:rPr>
                        <w:rFonts w:ascii="Calibri" w:hAnsi="Calibri" w:cs="Calibri"/>
                        <w:color w:val="000000"/>
                        <w:lang w:val="en-US"/>
                      </w:rPr>
                      <w:t>i</w:t>
                    </w:r>
                    <w:proofErr w:type="spellEnd"/>
                    <w:r w:rsidR="000F62C5"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rekreacji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.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Zaznajomienie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studentów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z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formami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organizacyjno-prawnymi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funkcjonowania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przedsiębiorstw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sposbami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finansowania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działalności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gospodarczej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jak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zwiększenie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świadomości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o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możliwościach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pozyskania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środków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zewnętrznych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prowadzenie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własnego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biznesu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704CAC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07997ECD" w:rsidR="00A86CA9" w:rsidRPr="00503A23" w:rsidRDefault="000F62C5" w:rsidP="00704CAC">
            <w:r>
              <w:t>W1</w:t>
            </w:r>
          </w:p>
        </w:tc>
        <w:tc>
          <w:tcPr>
            <w:tcW w:w="6237" w:type="dxa"/>
          </w:tcPr>
          <w:p w14:paraId="79981F40" w14:textId="3C6DE59C" w:rsidR="00A86CA9" w:rsidRPr="000F62C5" w:rsidRDefault="00026F2A" w:rsidP="008B0D45">
            <w:r w:rsidRPr="000F62C5">
              <w:t xml:space="preserve">Zna sposoby finansowania podejmowanych przedsięwzięć </w:t>
            </w:r>
            <w:r w:rsidR="008B0D45">
              <w:t>turystycznych</w:t>
            </w:r>
            <w:r w:rsidRPr="000F62C5">
              <w:t xml:space="preserve"> i rekreacyjnych z wykorzystaniem źródeł prywatnych i publicznych, zgodnie z normami prawnymi i potrafi wskazać niezbędne czynności służące ich pozyskaniu.</w:t>
            </w:r>
          </w:p>
        </w:tc>
        <w:tc>
          <w:tcPr>
            <w:tcW w:w="1701" w:type="dxa"/>
          </w:tcPr>
          <w:p w14:paraId="76BB18A5" w14:textId="77777777" w:rsidR="000F62C5" w:rsidRDefault="000F62C5" w:rsidP="00704CAC"/>
          <w:p w14:paraId="5BF3E577" w14:textId="67F049B9" w:rsidR="00A86CA9" w:rsidRPr="00503A23" w:rsidRDefault="000F62C5" w:rsidP="00704CAC">
            <w:r>
              <w:t>K</w:t>
            </w:r>
            <w:r w:rsidR="00AE7A62">
              <w:t>_</w:t>
            </w:r>
            <w:r>
              <w:t>W21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0B2162BB" w:rsidR="00A86CA9" w:rsidRPr="000F62C5" w:rsidRDefault="000F62C5" w:rsidP="00465D14">
            <w:pPr>
              <w:rPr>
                <w:rFonts w:cstheme="minorHAnsi"/>
              </w:rPr>
            </w:pPr>
            <w:r w:rsidRPr="000F62C5">
              <w:rPr>
                <w:rFonts w:cstheme="minorHAnsi"/>
              </w:rPr>
              <w:t>P6S_WG</w:t>
            </w:r>
          </w:p>
        </w:tc>
      </w:tr>
      <w:tr w:rsidR="001A40A3" w:rsidRPr="00465D14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26A23DA4" w:rsidR="001A40A3" w:rsidRPr="000F62C5" w:rsidRDefault="000F62C5" w:rsidP="00704CAC">
            <w:pPr>
              <w:rPr>
                <w:rFonts w:cstheme="minorHAnsi"/>
              </w:rPr>
            </w:pPr>
            <w:r w:rsidRPr="000F62C5"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14:paraId="0CC29F0D" w14:textId="4C227397" w:rsidR="001A40A3" w:rsidRPr="000F62C5" w:rsidRDefault="00026F2A" w:rsidP="008B0D45">
            <w:pPr>
              <w:pStyle w:val="Akapitzlist"/>
              <w:ind w:left="0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  <w:r w:rsidRPr="000F62C5">
              <w:rPr>
                <w:rFonts w:asciiTheme="minorHAnsi" w:hAnsiTheme="minorHAnsi"/>
                <w:sz w:val="22"/>
                <w:szCs w:val="22"/>
              </w:rPr>
              <w:t xml:space="preserve">Zna regulacje prawne aktywności </w:t>
            </w:r>
            <w:r w:rsidR="008B0D45">
              <w:rPr>
                <w:rFonts w:asciiTheme="minorHAnsi" w:hAnsiTheme="minorHAnsi"/>
                <w:sz w:val="22"/>
                <w:szCs w:val="22"/>
              </w:rPr>
              <w:t xml:space="preserve">turystycznej </w:t>
            </w:r>
            <w:r w:rsidRPr="000F62C5">
              <w:rPr>
                <w:rFonts w:asciiTheme="minorHAnsi" w:hAnsiTheme="minorHAnsi"/>
                <w:sz w:val="22"/>
                <w:szCs w:val="22"/>
              </w:rPr>
              <w:t xml:space="preserve">i rekreacyjnej, możliwości jej podejmowania, oraz ochrony interesów osób uczestniczących w zorganizowanych formach tej aktywności jako warunki prowadzenia działalności gospodarczej oraz przedsiębiorstw i instytucji non-profit świadczących usługi </w:t>
            </w:r>
            <w:r w:rsidR="008B0D45">
              <w:rPr>
                <w:rFonts w:asciiTheme="minorHAnsi" w:hAnsiTheme="minorHAnsi"/>
                <w:sz w:val="22"/>
                <w:szCs w:val="22"/>
              </w:rPr>
              <w:t>turystyczne</w:t>
            </w:r>
            <w:r w:rsidRPr="000F62C5">
              <w:rPr>
                <w:rFonts w:asciiTheme="minorHAnsi" w:hAnsiTheme="minorHAnsi"/>
                <w:sz w:val="22"/>
                <w:szCs w:val="22"/>
              </w:rPr>
              <w:t xml:space="preserve"> i rekreacyjne</w:t>
            </w:r>
          </w:p>
        </w:tc>
        <w:tc>
          <w:tcPr>
            <w:tcW w:w="1701" w:type="dxa"/>
            <w:vAlign w:val="center"/>
          </w:tcPr>
          <w:p w14:paraId="0935E43E" w14:textId="08491BA5" w:rsidR="000F62C5" w:rsidRDefault="000F62C5" w:rsidP="00704CAC">
            <w:r>
              <w:t>K</w:t>
            </w:r>
            <w:r w:rsidR="00AE7A62">
              <w:t>_</w:t>
            </w:r>
            <w:r>
              <w:t>W19</w:t>
            </w:r>
          </w:p>
          <w:p w14:paraId="215C7C62" w14:textId="77B64FD2" w:rsidR="001A40A3" w:rsidRPr="000F62C5" w:rsidRDefault="000F62C5" w:rsidP="00704CAC">
            <w:pPr>
              <w:rPr>
                <w:rFonts w:cstheme="minorHAnsi"/>
              </w:rPr>
            </w:pPr>
            <w:r w:rsidRPr="000F62C5">
              <w:t>K</w:t>
            </w:r>
            <w:r w:rsidR="00AE7A62">
              <w:t>_</w:t>
            </w:r>
            <w:r w:rsidRPr="000F62C5">
              <w:t>W20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4EC6C7C" w14:textId="0D0AA917" w:rsidR="000F62C5" w:rsidRDefault="000F62C5" w:rsidP="00704CAC">
            <w:pPr>
              <w:rPr>
                <w:rFonts w:cstheme="minorHAnsi"/>
              </w:rPr>
            </w:pPr>
            <w:r>
              <w:rPr>
                <w:rFonts w:cstheme="minorHAnsi"/>
              </w:rPr>
              <w:t>P6S_WK</w:t>
            </w:r>
          </w:p>
          <w:p w14:paraId="741C7A17" w14:textId="6FB52A20" w:rsidR="001A40A3" w:rsidRPr="000F62C5" w:rsidRDefault="000F62C5" w:rsidP="00704CAC">
            <w:pPr>
              <w:rPr>
                <w:rFonts w:cstheme="minorHAnsi"/>
              </w:rPr>
            </w:pPr>
            <w:r w:rsidRPr="000F62C5">
              <w:rPr>
                <w:rFonts w:cstheme="minorHAnsi"/>
              </w:rPr>
              <w:t>P6S_WK</w:t>
            </w:r>
          </w:p>
        </w:tc>
      </w:tr>
      <w:tr w:rsidR="001A40A3" w:rsidRPr="00465D14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392374C6" w:rsidR="001A40A3" w:rsidRPr="000F62C5" w:rsidRDefault="000F62C5" w:rsidP="00704CAC">
            <w:pPr>
              <w:rPr>
                <w:rFonts w:cstheme="minorHAnsi"/>
              </w:rPr>
            </w:pPr>
            <w:r w:rsidRPr="000F62C5">
              <w:rPr>
                <w:rFonts w:cstheme="minorHAnsi"/>
              </w:rPr>
              <w:t>W3</w:t>
            </w:r>
          </w:p>
        </w:tc>
        <w:tc>
          <w:tcPr>
            <w:tcW w:w="6237" w:type="dxa"/>
            <w:vAlign w:val="center"/>
          </w:tcPr>
          <w:p w14:paraId="33D3F4AB" w14:textId="675A755A" w:rsidR="001A40A3" w:rsidRPr="000F62C5" w:rsidRDefault="00525385" w:rsidP="00704CAC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F62C5">
              <w:rPr>
                <w:rFonts w:asciiTheme="minorHAnsi" w:hAnsiTheme="minorHAnsi"/>
                <w:sz w:val="22"/>
                <w:szCs w:val="22"/>
              </w:rPr>
              <w:t>Zna zakres i sposób funkcjonowanie w sferze rzeczywistej i w sferze wirtualnej instytucji rządowych obsługujących przedsiębiorcę w Polsce.</w:t>
            </w:r>
          </w:p>
        </w:tc>
        <w:tc>
          <w:tcPr>
            <w:tcW w:w="1701" w:type="dxa"/>
            <w:vAlign w:val="center"/>
          </w:tcPr>
          <w:p w14:paraId="655E1F28" w14:textId="2821250D" w:rsidR="001A40A3" w:rsidRPr="000F62C5" w:rsidRDefault="000F62C5" w:rsidP="00704CAC">
            <w:pPr>
              <w:rPr>
                <w:rFonts w:cstheme="minorHAnsi"/>
              </w:rPr>
            </w:pPr>
            <w:r w:rsidRPr="000F62C5">
              <w:rPr>
                <w:rFonts w:cstheme="minorHAnsi"/>
              </w:rPr>
              <w:t>K</w:t>
            </w:r>
            <w:r w:rsidR="00AE7A62">
              <w:rPr>
                <w:rFonts w:cstheme="minorHAnsi"/>
              </w:rPr>
              <w:t>_</w:t>
            </w:r>
            <w:r w:rsidRPr="000F62C5">
              <w:rPr>
                <w:rFonts w:cstheme="minorHAnsi"/>
              </w:rPr>
              <w:t>W22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2E763E04" w:rsidR="001A40A3" w:rsidRPr="000F62C5" w:rsidRDefault="000F62C5" w:rsidP="00704CAC">
            <w:pPr>
              <w:rPr>
                <w:rFonts w:cstheme="minorHAnsi"/>
                <w:color w:val="000000"/>
              </w:rPr>
            </w:pPr>
            <w:r w:rsidRPr="000F62C5">
              <w:rPr>
                <w:rFonts w:cstheme="minorHAnsi"/>
                <w:color w:val="000000"/>
              </w:rPr>
              <w:t>P6S_WK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1AD5653F" w:rsidR="002A32F7" w:rsidRPr="000F62C5" w:rsidRDefault="000F62C5" w:rsidP="00465D14">
            <w:pPr>
              <w:rPr>
                <w:rFonts w:cstheme="minorHAnsi"/>
              </w:rPr>
            </w:pPr>
            <w:r w:rsidRPr="000F62C5"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14:paraId="5475D7E4" w14:textId="30DF6F5A" w:rsidR="002A32F7" w:rsidRPr="001E13C4" w:rsidRDefault="00525385" w:rsidP="008B0D45">
            <w:pPr>
              <w:jc w:val="both"/>
              <w:rPr>
                <w:rFonts w:cstheme="minorHAnsi"/>
                <w:strike/>
              </w:rPr>
            </w:pPr>
            <w:r>
              <w:rPr>
                <w:szCs w:val="24"/>
              </w:rPr>
              <w:t xml:space="preserve">Potrafi zorganizować przedsiębiorstwo </w:t>
            </w:r>
            <w:r w:rsidR="008B0D45">
              <w:rPr>
                <w:szCs w:val="24"/>
              </w:rPr>
              <w:t>turystyczne</w:t>
            </w:r>
            <w:r>
              <w:rPr>
                <w:szCs w:val="24"/>
              </w:rPr>
              <w:t xml:space="preserve"> lub rekreacyjne  zapewnić jego finansowanie z uwzględnieniem źródeł prywatnych jak i publicznych oraz właściwych form prawnych.</w:t>
            </w:r>
          </w:p>
        </w:tc>
        <w:tc>
          <w:tcPr>
            <w:tcW w:w="1701" w:type="dxa"/>
            <w:vAlign w:val="center"/>
          </w:tcPr>
          <w:p w14:paraId="47E81B19" w14:textId="1A971DA5" w:rsidR="002A32F7" w:rsidRPr="00977A33" w:rsidRDefault="008B0D45" w:rsidP="00465D14">
            <w:pPr>
              <w:rPr>
                <w:rFonts w:cstheme="minorHAnsi"/>
              </w:rPr>
            </w:pPr>
            <w:r w:rsidRPr="00977A33">
              <w:rPr>
                <w:rFonts w:cstheme="minorHAnsi"/>
              </w:rPr>
              <w:t>K</w:t>
            </w:r>
            <w:r w:rsidR="00AE7A62">
              <w:rPr>
                <w:rFonts w:cstheme="minorHAnsi"/>
              </w:rPr>
              <w:t>_</w:t>
            </w:r>
            <w:r w:rsidRPr="00977A33">
              <w:rPr>
                <w:rFonts w:cstheme="minorHAnsi"/>
              </w:rPr>
              <w:t>U04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74701DDF" w:rsidR="002A32F7" w:rsidRPr="00977A33" w:rsidRDefault="008B0D45" w:rsidP="00465D14">
            <w:pPr>
              <w:rPr>
                <w:rFonts w:cstheme="minorHAnsi"/>
              </w:rPr>
            </w:pPr>
            <w:r w:rsidRPr="00977A33">
              <w:rPr>
                <w:rFonts w:cstheme="minorHAnsi"/>
              </w:rPr>
              <w:t>P6S_UW</w:t>
            </w:r>
          </w:p>
        </w:tc>
      </w:tr>
      <w:tr w:rsidR="00045D2D" w:rsidRPr="00465D14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0799D60A" w:rsidR="002A32F7" w:rsidRPr="000F62C5" w:rsidRDefault="000F62C5" w:rsidP="00465D14">
            <w:pPr>
              <w:rPr>
                <w:rFonts w:cstheme="minorHAnsi"/>
              </w:rPr>
            </w:pPr>
            <w:r w:rsidRPr="000F62C5"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14:paraId="7820A4CB" w14:textId="07867FAE" w:rsidR="002A32F7" w:rsidRPr="00977A33" w:rsidRDefault="008B0D45" w:rsidP="00977A33">
            <w:pPr>
              <w:jc w:val="both"/>
              <w:rPr>
                <w:rFonts w:cstheme="minorHAnsi"/>
                <w:strike/>
              </w:rPr>
            </w:pPr>
            <w:proofErr w:type="spellStart"/>
            <w:r w:rsidRPr="00977A33">
              <w:rPr>
                <w:rFonts w:cs="Times New Roman"/>
                <w:color w:val="000000"/>
                <w:lang w:val="en-US"/>
              </w:rPr>
              <w:t>Potrafi</w:t>
            </w:r>
            <w:proofErr w:type="spellEnd"/>
            <w:r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77A33">
              <w:rPr>
                <w:rFonts w:cs="Times New Roman"/>
                <w:color w:val="000000"/>
                <w:lang w:val="en-US"/>
              </w:rPr>
              <w:t>rozpoznac</w:t>
            </w:r>
            <w:proofErr w:type="spellEnd"/>
            <w:r w:rsidRPr="00977A33">
              <w:rPr>
                <w:rFonts w:cs="Times New Roman"/>
                <w:color w:val="000000"/>
                <w:lang w:val="en-US"/>
              </w:rPr>
              <w:t xml:space="preserve">́ </w:t>
            </w:r>
            <w:proofErr w:type="spellStart"/>
            <w:r w:rsidRPr="00977A33">
              <w:rPr>
                <w:rFonts w:cs="Times New Roman"/>
                <w:color w:val="000000"/>
                <w:lang w:val="en-US"/>
              </w:rPr>
              <w:t>warunki</w:t>
            </w:r>
            <w:proofErr w:type="spellEnd"/>
            <w:r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77A33">
              <w:rPr>
                <w:rFonts w:cs="Times New Roman"/>
                <w:color w:val="000000"/>
                <w:lang w:val="en-US"/>
              </w:rPr>
              <w:t>funkcjonowania</w:t>
            </w:r>
            <w:proofErr w:type="spellEnd"/>
            <w:r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77A33">
              <w:rPr>
                <w:rFonts w:cs="Times New Roman"/>
                <w:color w:val="000000"/>
                <w:lang w:val="en-US"/>
              </w:rPr>
              <w:t>podmiotów</w:t>
            </w:r>
            <w:proofErr w:type="spellEnd"/>
            <w:r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77A33">
              <w:rPr>
                <w:rFonts w:cs="Times New Roman"/>
                <w:color w:val="000000"/>
                <w:lang w:val="en-US"/>
              </w:rPr>
              <w:t>organizujących</w:t>
            </w:r>
            <w:proofErr w:type="spellEnd"/>
            <w:r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77A33">
              <w:rPr>
                <w:rFonts w:cs="Times New Roman"/>
                <w:color w:val="000000"/>
                <w:lang w:val="en-US"/>
              </w:rPr>
              <w:t>turystyke</w:t>
            </w:r>
            <w:proofErr w:type="spellEnd"/>
            <w:r w:rsidRPr="00977A33">
              <w:rPr>
                <w:rFonts w:cs="Times New Roman"/>
                <w:color w:val="000000"/>
                <w:lang w:val="en-US"/>
              </w:rPr>
              <w:t xml:space="preserve">̨ </w:t>
            </w:r>
            <w:proofErr w:type="spellStart"/>
            <w:r w:rsidRPr="00977A33">
              <w:rPr>
                <w:rFonts w:cs="Times New Roman"/>
                <w:color w:val="000000"/>
                <w:lang w:val="en-US"/>
              </w:rPr>
              <w:t>i</w:t>
            </w:r>
            <w:proofErr w:type="spellEnd"/>
            <w:r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77A33">
              <w:rPr>
                <w:rFonts w:cs="Times New Roman"/>
                <w:color w:val="000000"/>
                <w:lang w:val="en-US"/>
              </w:rPr>
              <w:t>rekreacje</w:t>
            </w:r>
            <w:proofErr w:type="spellEnd"/>
            <w:r w:rsidRPr="00977A33">
              <w:rPr>
                <w:rFonts w:cs="Times New Roman"/>
                <w:color w:val="000000"/>
                <w:lang w:val="en-US"/>
              </w:rPr>
              <w:t xml:space="preserve">̨ </w:t>
            </w:r>
            <w:proofErr w:type="spellStart"/>
            <w:r w:rsidRPr="00977A33">
              <w:rPr>
                <w:rFonts w:cs="Times New Roman"/>
                <w:color w:val="000000"/>
                <w:lang w:val="en-US"/>
              </w:rPr>
              <w:t>na</w:t>
            </w:r>
            <w:proofErr w:type="spellEnd"/>
            <w:r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77A33">
              <w:rPr>
                <w:rFonts w:cs="Times New Roman"/>
                <w:color w:val="000000"/>
                <w:lang w:val="en-US"/>
              </w:rPr>
              <w:t>podstawie</w:t>
            </w:r>
            <w:proofErr w:type="spellEnd"/>
            <w:r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77A33">
              <w:rPr>
                <w:rFonts w:cs="Times New Roman"/>
                <w:color w:val="000000"/>
                <w:lang w:val="en-US"/>
              </w:rPr>
              <w:t>wskaźników</w:t>
            </w:r>
            <w:proofErr w:type="spellEnd"/>
            <w:r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77A33">
              <w:rPr>
                <w:rFonts w:cs="Times New Roman"/>
                <w:color w:val="000000"/>
                <w:lang w:val="en-US"/>
              </w:rPr>
              <w:t>ekonomicznych</w:t>
            </w:r>
            <w:proofErr w:type="spellEnd"/>
            <w:r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77A33">
              <w:rPr>
                <w:rFonts w:cs="Times New Roman"/>
                <w:color w:val="000000"/>
                <w:lang w:val="en-US"/>
              </w:rPr>
              <w:t>i</w:t>
            </w:r>
            <w:proofErr w:type="spellEnd"/>
            <w:r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77A33">
              <w:rPr>
                <w:rFonts w:cs="Times New Roman"/>
                <w:color w:val="000000"/>
                <w:lang w:val="en-US"/>
              </w:rPr>
              <w:t>społecznych</w:t>
            </w:r>
            <w:proofErr w:type="spellEnd"/>
            <w:r w:rsidR="00977A33"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977A33" w:rsidRPr="00977A33">
              <w:rPr>
                <w:rFonts w:cs="Times New Roman"/>
                <w:color w:val="000000"/>
                <w:lang w:val="en-US"/>
              </w:rPr>
              <w:t>oraz</w:t>
            </w:r>
            <w:proofErr w:type="spellEnd"/>
            <w:r w:rsidR="00525385" w:rsidRPr="00977A33">
              <w:t xml:space="preserve"> w zgodzie z ogólnopolskimi regulacjami prawnymi </w:t>
            </w:r>
          </w:p>
        </w:tc>
        <w:tc>
          <w:tcPr>
            <w:tcW w:w="1701" w:type="dxa"/>
            <w:vAlign w:val="center"/>
          </w:tcPr>
          <w:p w14:paraId="175EE92C" w14:textId="32590614" w:rsidR="002A32F7" w:rsidRPr="00977A33" w:rsidRDefault="00977A33" w:rsidP="00465D14">
            <w:pPr>
              <w:rPr>
                <w:rFonts w:cstheme="minorHAnsi"/>
              </w:rPr>
            </w:pPr>
            <w:r w:rsidRPr="00977A33">
              <w:rPr>
                <w:rFonts w:cstheme="minorHAnsi"/>
              </w:rPr>
              <w:t>K</w:t>
            </w:r>
            <w:r w:rsidR="00AE7A62">
              <w:rPr>
                <w:rFonts w:cstheme="minorHAnsi"/>
              </w:rPr>
              <w:t>_</w:t>
            </w:r>
            <w:r w:rsidRPr="00977A33">
              <w:rPr>
                <w:rFonts w:cstheme="minorHAnsi"/>
              </w:rPr>
              <w:t>U14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2F76912E" w:rsidR="002A32F7" w:rsidRPr="00977A33" w:rsidRDefault="00977A33" w:rsidP="00465D14">
            <w:pPr>
              <w:rPr>
                <w:rFonts w:cstheme="minorHAnsi"/>
              </w:rPr>
            </w:pPr>
            <w:r w:rsidRPr="00977A33">
              <w:rPr>
                <w:rFonts w:cstheme="minorHAnsi"/>
              </w:rPr>
              <w:t>P6S_UW</w:t>
            </w:r>
          </w:p>
        </w:tc>
      </w:tr>
      <w:tr w:rsidR="00810E18" w:rsidRPr="00465D14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33B5014B" w:rsidR="00810E18" w:rsidRPr="000F62C5" w:rsidRDefault="000F62C5" w:rsidP="00465D14">
            <w:pPr>
              <w:rPr>
                <w:rFonts w:cstheme="minorHAnsi"/>
              </w:rPr>
            </w:pPr>
            <w:r w:rsidRPr="000F62C5">
              <w:rPr>
                <w:rFonts w:cstheme="minorHAnsi"/>
              </w:rPr>
              <w:t>U3</w:t>
            </w:r>
          </w:p>
        </w:tc>
        <w:tc>
          <w:tcPr>
            <w:tcW w:w="6237" w:type="dxa"/>
            <w:vAlign w:val="center"/>
          </w:tcPr>
          <w:p w14:paraId="520A991D" w14:textId="71EBF8F8" w:rsidR="00810E18" w:rsidRPr="00977A33" w:rsidRDefault="009910CE" w:rsidP="00465D14">
            <w:pPr>
              <w:jc w:val="both"/>
              <w:rPr>
                <w:rFonts w:cstheme="minorHAnsi"/>
                <w:strike/>
              </w:rPr>
            </w:pPr>
            <w:proofErr w:type="spellStart"/>
            <w:r>
              <w:rPr>
                <w:rFonts w:cs="Times New Roman"/>
                <w:color w:val="000000"/>
                <w:lang w:val="en-US"/>
              </w:rPr>
              <w:t>P</w:t>
            </w:r>
            <w:r w:rsidR="00977A33" w:rsidRPr="00977A33">
              <w:rPr>
                <w:rFonts w:cs="Times New Roman"/>
                <w:color w:val="000000"/>
                <w:lang w:val="en-US"/>
              </w:rPr>
              <w:t>otrafi</w:t>
            </w:r>
            <w:proofErr w:type="spellEnd"/>
            <w:r w:rsidR="00977A33"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977A33" w:rsidRPr="00977A33">
              <w:rPr>
                <w:rFonts w:cs="Times New Roman"/>
                <w:color w:val="000000"/>
                <w:lang w:val="en-US"/>
              </w:rPr>
              <w:t>przygotowac</w:t>
            </w:r>
            <w:proofErr w:type="spellEnd"/>
            <w:r w:rsidR="00977A33" w:rsidRPr="00977A33">
              <w:rPr>
                <w:rFonts w:cs="Times New Roman"/>
                <w:color w:val="000000"/>
                <w:lang w:val="en-US"/>
              </w:rPr>
              <w:t xml:space="preserve">́ </w:t>
            </w:r>
            <w:proofErr w:type="spellStart"/>
            <w:r w:rsidR="00977A33" w:rsidRPr="00977A33">
              <w:rPr>
                <w:rFonts w:cs="Times New Roman"/>
                <w:color w:val="000000"/>
                <w:lang w:val="en-US"/>
              </w:rPr>
              <w:t>biznes</w:t>
            </w:r>
            <w:proofErr w:type="spellEnd"/>
            <w:r w:rsidR="00977A33" w:rsidRPr="00977A33">
              <w:rPr>
                <w:rFonts w:cs="Times New Roman"/>
                <w:color w:val="000000"/>
                <w:lang w:val="en-US"/>
              </w:rPr>
              <w:t xml:space="preserve"> plan </w:t>
            </w:r>
            <w:proofErr w:type="spellStart"/>
            <w:r w:rsidR="00977A33" w:rsidRPr="00977A33">
              <w:rPr>
                <w:rFonts w:cs="Times New Roman"/>
                <w:color w:val="000000"/>
                <w:lang w:val="en-US"/>
              </w:rPr>
              <w:t>lub</w:t>
            </w:r>
            <w:proofErr w:type="spellEnd"/>
            <w:r w:rsidR="00977A33"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977A33" w:rsidRPr="00977A33">
              <w:rPr>
                <w:rFonts w:cs="Times New Roman"/>
                <w:color w:val="000000"/>
                <w:lang w:val="en-US"/>
              </w:rPr>
              <w:t>analize</w:t>
            </w:r>
            <w:proofErr w:type="spellEnd"/>
            <w:r w:rsidR="00977A33" w:rsidRPr="00977A33">
              <w:rPr>
                <w:rFonts w:cs="Times New Roman"/>
                <w:color w:val="000000"/>
                <w:lang w:val="en-US"/>
              </w:rPr>
              <w:t xml:space="preserve">̨ </w:t>
            </w:r>
            <w:proofErr w:type="spellStart"/>
            <w:r w:rsidR="00977A33" w:rsidRPr="00977A33">
              <w:rPr>
                <w:rFonts w:cs="Times New Roman"/>
                <w:color w:val="000000"/>
                <w:lang w:val="en-US"/>
              </w:rPr>
              <w:t>wykonalności</w:t>
            </w:r>
            <w:proofErr w:type="spellEnd"/>
            <w:r w:rsidR="00977A33"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977A33" w:rsidRPr="00977A33">
              <w:rPr>
                <w:rFonts w:cs="Times New Roman"/>
                <w:color w:val="000000"/>
                <w:lang w:val="en-US"/>
              </w:rPr>
              <w:t>przedsięwzięcia</w:t>
            </w:r>
            <w:proofErr w:type="spellEnd"/>
            <w:r w:rsidR="00977A33" w:rsidRPr="00977A33">
              <w:rPr>
                <w:rFonts w:cs="Times New Roman"/>
                <w:color w:val="000000"/>
                <w:lang w:val="en-US"/>
              </w:rPr>
              <w:t xml:space="preserve"> z </w:t>
            </w:r>
            <w:proofErr w:type="spellStart"/>
            <w:r w:rsidR="00977A33" w:rsidRPr="00977A33">
              <w:rPr>
                <w:rFonts w:cs="Times New Roman"/>
                <w:color w:val="000000"/>
                <w:lang w:val="en-US"/>
              </w:rPr>
              <w:t>zakresu</w:t>
            </w:r>
            <w:proofErr w:type="spellEnd"/>
            <w:r w:rsidR="00977A33"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977A33" w:rsidRPr="00977A33">
              <w:rPr>
                <w:rFonts w:cs="Times New Roman"/>
                <w:color w:val="000000"/>
                <w:lang w:val="en-US"/>
              </w:rPr>
              <w:t>turystyki</w:t>
            </w:r>
            <w:proofErr w:type="spellEnd"/>
            <w:r w:rsidR="00977A33"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977A33" w:rsidRPr="00977A33">
              <w:rPr>
                <w:rFonts w:cs="Times New Roman"/>
                <w:color w:val="000000"/>
                <w:lang w:val="en-US"/>
              </w:rPr>
              <w:t>i</w:t>
            </w:r>
            <w:proofErr w:type="spellEnd"/>
            <w:r w:rsidR="00977A33"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977A33" w:rsidRPr="00977A33">
              <w:rPr>
                <w:rFonts w:cs="Times New Roman"/>
                <w:color w:val="000000"/>
                <w:lang w:val="en-US"/>
              </w:rPr>
              <w:t>rekreacji</w:t>
            </w:r>
            <w:proofErr w:type="spellEnd"/>
            <w:r w:rsidR="00977A33"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977A33" w:rsidRPr="00977A33">
              <w:rPr>
                <w:rFonts w:cs="Times New Roman"/>
                <w:color w:val="000000"/>
                <w:lang w:val="en-US"/>
              </w:rPr>
              <w:t>dla</w:t>
            </w:r>
            <w:proofErr w:type="spellEnd"/>
            <w:r w:rsidR="00977A33"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977A33" w:rsidRPr="00977A33">
              <w:rPr>
                <w:rFonts w:cs="Times New Roman"/>
                <w:color w:val="000000"/>
                <w:lang w:val="en-US"/>
              </w:rPr>
              <w:t>własnej</w:t>
            </w:r>
            <w:proofErr w:type="spellEnd"/>
            <w:r w:rsidR="00977A33"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977A33" w:rsidRPr="00977A33">
              <w:rPr>
                <w:rFonts w:cs="Times New Roman"/>
                <w:color w:val="000000"/>
                <w:lang w:val="en-US"/>
              </w:rPr>
              <w:t>działalności</w:t>
            </w:r>
            <w:proofErr w:type="spellEnd"/>
            <w:r w:rsidR="00977A33"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977A33" w:rsidRPr="00977A33">
              <w:rPr>
                <w:rFonts w:cs="Times New Roman"/>
                <w:color w:val="000000"/>
                <w:lang w:val="en-US"/>
              </w:rPr>
              <w:t>gospodarczej</w:t>
            </w:r>
            <w:proofErr w:type="spellEnd"/>
            <w:r w:rsidR="00977A33"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977A33" w:rsidRPr="00977A33">
              <w:rPr>
                <w:rFonts w:cs="Times New Roman"/>
                <w:color w:val="000000"/>
                <w:lang w:val="en-US"/>
              </w:rPr>
              <w:t>lub</w:t>
            </w:r>
            <w:proofErr w:type="spellEnd"/>
            <w:r w:rsidR="00977A33" w:rsidRPr="00977A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977A33" w:rsidRPr="00977A33">
              <w:rPr>
                <w:rFonts w:cs="Times New Roman"/>
                <w:color w:val="000000"/>
                <w:lang w:val="en-US"/>
              </w:rPr>
              <w:t>organizacji</w:t>
            </w:r>
            <w:proofErr w:type="spellEnd"/>
            <w:r w:rsidR="00977A33" w:rsidRPr="00977A33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14:paraId="7BA0C0C7" w14:textId="03EC790A" w:rsidR="00D40CFB" w:rsidRPr="00977A33" w:rsidRDefault="00977A33" w:rsidP="00465D14">
            <w:pPr>
              <w:rPr>
                <w:rFonts w:cstheme="minorHAnsi"/>
              </w:rPr>
            </w:pPr>
            <w:r w:rsidRPr="00977A33">
              <w:rPr>
                <w:rFonts w:cstheme="minorHAnsi"/>
              </w:rPr>
              <w:t>K</w:t>
            </w:r>
            <w:r w:rsidR="00AE7A62">
              <w:rPr>
                <w:rFonts w:cstheme="minorHAnsi"/>
              </w:rPr>
              <w:t>_</w:t>
            </w:r>
            <w:r w:rsidRPr="00977A33">
              <w:rPr>
                <w:rFonts w:cstheme="minorHAnsi"/>
              </w:rPr>
              <w:t>U15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1108AED" w14:textId="7AA934B3" w:rsidR="00810E18" w:rsidRPr="00977A33" w:rsidRDefault="00977A33" w:rsidP="00465D14">
            <w:pPr>
              <w:rPr>
                <w:rFonts w:cstheme="minorHAnsi"/>
              </w:rPr>
            </w:pPr>
            <w:r w:rsidRPr="00977A33">
              <w:rPr>
                <w:rFonts w:cstheme="minorHAnsi"/>
              </w:rPr>
              <w:t>P6S_UW</w:t>
            </w: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DC6C9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5765D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4F290165" w:rsidR="002A32F7" w:rsidRPr="005765D4" w:rsidRDefault="005765D4" w:rsidP="00465D14">
            <w:pPr>
              <w:rPr>
                <w:rFonts w:cstheme="minorHAnsi"/>
              </w:rPr>
            </w:pPr>
            <w:r w:rsidRPr="005765D4">
              <w:rPr>
                <w:rFonts w:cstheme="minorHAnsi"/>
              </w:rPr>
              <w:t>K1</w:t>
            </w:r>
          </w:p>
        </w:tc>
        <w:tc>
          <w:tcPr>
            <w:tcW w:w="6237" w:type="dxa"/>
            <w:vAlign w:val="center"/>
          </w:tcPr>
          <w:p w14:paraId="338421C4" w14:textId="3C454EBD" w:rsidR="002A32F7" w:rsidRPr="001E13C4" w:rsidRDefault="00525385" w:rsidP="00465D14">
            <w:pPr>
              <w:jc w:val="both"/>
              <w:rPr>
                <w:rFonts w:cstheme="minorHAnsi"/>
                <w:strike/>
              </w:rPr>
            </w:pPr>
            <w:r>
              <w:rPr>
                <w:szCs w:val="24"/>
              </w:rPr>
              <w:t xml:space="preserve">Potrafi myśleć i działać w sposób przedsiębiorczy we własnym biznesie lub w organizacji, nie obawia się podejmowanego ryzyka </w:t>
            </w:r>
            <w:r>
              <w:rPr>
                <w:szCs w:val="24"/>
              </w:rPr>
              <w:lastRenderedPageBreak/>
              <w:t>w oparciu o analizę skutków własnej działalności.</w:t>
            </w:r>
          </w:p>
        </w:tc>
        <w:tc>
          <w:tcPr>
            <w:tcW w:w="1701" w:type="dxa"/>
            <w:vAlign w:val="center"/>
          </w:tcPr>
          <w:p w14:paraId="6F103CDC" w14:textId="7A4A5D2C" w:rsidR="00C15058" w:rsidRPr="005765D4" w:rsidRDefault="005765D4" w:rsidP="00465D14">
            <w:pPr>
              <w:rPr>
                <w:rFonts w:cstheme="minorHAnsi"/>
              </w:rPr>
            </w:pPr>
            <w:r w:rsidRPr="005765D4">
              <w:rPr>
                <w:rFonts w:cstheme="minorHAnsi"/>
              </w:rPr>
              <w:lastRenderedPageBreak/>
              <w:t>K</w:t>
            </w:r>
            <w:r w:rsidR="00AE7A62">
              <w:rPr>
                <w:rFonts w:cstheme="minorHAnsi"/>
              </w:rPr>
              <w:t>_</w:t>
            </w:r>
            <w:r w:rsidRPr="005765D4">
              <w:rPr>
                <w:rFonts w:cstheme="minorHAnsi"/>
              </w:rPr>
              <w:t>K05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5D22DC9E" w:rsidR="00C15058" w:rsidRPr="005765D4" w:rsidRDefault="005765D4" w:rsidP="00465D14">
            <w:pPr>
              <w:rPr>
                <w:rFonts w:cstheme="minorHAnsi"/>
              </w:rPr>
            </w:pPr>
            <w:r w:rsidRPr="005765D4">
              <w:rPr>
                <w:rFonts w:cstheme="minorHAnsi"/>
              </w:rPr>
              <w:t>P6S_KK</w:t>
            </w:r>
          </w:p>
        </w:tc>
      </w:tr>
      <w:tr w:rsidR="00045D2D" w:rsidRPr="00465D14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73274E97" w:rsidR="002A32F7" w:rsidRPr="005765D4" w:rsidRDefault="005765D4" w:rsidP="00465D14">
            <w:pPr>
              <w:rPr>
                <w:rFonts w:cstheme="minorHAnsi"/>
              </w:rPr>
            </w:pPr>
            <w:r w:rsidRPr="005765D4">
              <w:rPr>
                <w:rFonts w:cstheme="minorHAnsi"/>
              </w:rPr>
              <w:t>K2</w:t>
            </w:r>
          </w:p>
        </w:tc>
        <w:tc>
          <w:tcPr>
            <w:tcW w:w="6237" w:type="dxa"/>
            <w:vAlign w:val="center"/>
          </w:tcPr>
          <w:p w14:paraId="6AA1D325" w14:textId="4EBC971D" w:rsidR="002A32F7" w:rsidRPr="001E13C4" w:rsidRDefault="00525385" w:rsidP="00465D14">
            <w:pPr>
              <w:jc w:val="both"/>
              <w:rPr>
                <w:rFonts w:cstheme="minorHAnsi"/>
                <w:strike/>
              </w:rPr>
            </w:pPr>
            <w:r>
              <w:rPr>
                <w:szCs w:val="24"/>
              </w:rPr>
              <w:t>Potrafi ocenić realnie posiadane kompetencje, predyspozycje i własne umiejętności. Jest świadom ich ograniczeń i wie, kiedy zwrócić się do ekspertów.</w:t>
            </w:r>
          </w:p>
        </w:tc>
        <w:tc>
          <w:tcPr>
            <w:tcW w:w="1701" w:type="dxa"/>
            <w:vAlign w:val="center"/>
          </w:tcPr>
          <w:p w14:paraId="5D2E29E0" w14:textId="2441E90E" w:rsidR="002A32F7" w:rsidRPr="005765D4" w:rsidRDefault="005765D4" w:rsidP="00465D14">
            <w:pPr>
              <w:rPr>
                <w:rFonts w:cstheme="minorHAnsi"/>
              </w:rPr>
            </w:pPr>
            <w:r w:rsidRPr="005765D4">
              <w:rPr>
                <w:rFonts w:cstheme="minorHAnsi"/>
              </w:rPr>
              <w:t>K</w:t>
            </w:r>
            <w:r w:rsidR="00AE7A62">
              <w:rPr>
                <w:rFonts w:cstheme="minorHAnsi"/>
              </w:rPr>
              <w:t>_</w:t>
            </w:r>
            <w:r w:rsidRPr="005765D4">
              <w:rPr>
                <w:rFonts w:cstheme="minorHAnsi"/>
              </w:rPr>
              <w:t>K12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65BF4ADB" w:rsidR="002A32F7" w:rsidRPr="005765D4" w:rsidRDefault="005765D4" w:rsidP="00465D14">
            <w:pPr>
              <w:rPr>
                <w:rFonts w:cstheme="minorHAnsi"/>
              </w:rPr>
            </w:pPr>
            <w:r w:rsidRPr="005765D4">
              <w:rPr>
                <w:rFonts w:cstheme="minorHAnsi"/>
              </w:rPr>
              <w:t>P6S_KK</w:t>
            </w: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053989F4" w14:textId="44BC7FC1" w:rsidR="00060902" w:rsidRPr="00A3499D" w:rsidRDefault="00525385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Wykład informacyjny, objaśnienia, dyskusja dydaktyczna, ć</w:t>
            </w:r>
            <w:r w:rsidRPr="00937E1D">
              <w:rPr>
                <w:rFonts w:cstheme="minorHAnsi"/>
                <w:b/>
                <w:sz w:val="24"/>
                <w:szCs w:val="24"/>
              </w:rPr>
              <w:t xml:space="preserve">wiczenia praktyczne, metoda </w:t>
            </w:r>
            <w:proofErr w:type="spellStart"/>
            <w:r w:rsidRPr="00937E1D">
              <w:rPr>
                <w:rFonts w:cstheme="minorHAnsi"/>
                <w:b/>
                <w:sz w:val="24"/>
                <w:szCs w:val="24"/>
              </w:rPr>
              <w:t>projektów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tc>
          <w:tcPr>
            <w:tcW w:w="10632" w:type="dxa"/>
          </w:tcPr>
          <w:p w14:paraId="556C573B" w14:textId="07419891" w:rsidR="00525385" w:rsidRDefault="00525385" w:rsidP="00525385">
            <w:pPr>
              <w:rPr>
                <w:rFonts w:cstheme="minorHAnsi"/>
                <w:sz w:val="24"/>
                <w:szCs w:val="24"/>
              </w:rPr>
            </w:pPr>
            <w:r w:rsidRPr="007B0221">
              <w:rPr>
                <w:rFonts w:cstheme="minorHAnsi"/>
                <w:b/>
                <w:sz w:val="24"/>
                <w:szCs w:val="24"/>
              </w:rPr>
              <w:t>Zaliczenie na podstawie</w:t>
            </w:r>
            <w:r>
              <w:rPr>
                <w:rFonts w:cstheme="minorHAnsi"/>
                <w:sz w:val="24"/>
                <w:szCs w:val="24"/>
              </w:rPr>
              <w:t>: - testu sprawdzającego wiedzę z zakresu znajomoś</w:t>
            </w:r>
            <w:r w:rsidRPr="00222EF6">
              <w:rPr>
                <w:rFonts w:cstheme="minorHAnsi"/>
                <w:sz w:val="24"/>
                <w:szCs w:val="24"/>
              </w:rPr>
              <w:t xml:space="preserve">ci terminologii i podstawowych zjawisk </w:t>
            </w:r>
            <w:r>
              <w:rPr>
                <w:rFonts w:cstheme="minorHAnsi"/>
                <w:sz w:val="24"/>
                <w:szCs w:val="24"/>
              </w:rPr>
              <w:t>z zakresu prowadzenia działalnoś</w:t>
            </w:r>
            <w:r w:rsidRPr="00222EF6">
              <w:rPr>
                <w:rFonts w:cstheme="minorHAnsi"/>
                <w:sz w:val="24"/>
                <w:szCs w:val="24"/>
              </w:rPr>
              <w:t xml:space="preserve">ci gospodarczej na rynku usług </w:t>
            </w:r>
            <w:r w:rsidR="005765D4">
              <w:rPr>
                <w:rFonts w:cstheme="minorHAnsi"/>
                <w:sz w:val="24"/>
                <w:szCs w:val="24"/>
              </w:rPr>
              <w:t>turystycznych</w:t>
            </w:r>
            <w:r w:rsidRPr="00222EF6">
              <w:rPr>
                <w:rFonts w:cstheme="minorHAnsi"/>
                <w:sz w:val="24"/>
                <w:szCs w:val="24"/>
              </w:rPr>
              <w:t>, - prezentacji (np. multimed</w:t>
            </w:r>
            <w:r>
              <w:rPr>
                <w:rFonts w:cstheme="minorHAnsi"/>
                <w:sz w:val="24"/>
                <w:szCs w:val="24"/>
              </w:rPr>
              <w:t>ialnej) m</w:t>
            </w:r>
            <w:r w:rsidRPr="00C15102">
              <w:rPr>
                <w:rFonts w:cstheme="minorHAnsi"/>
                <w:sz w:val="24"/>
                <w:szCs w:val="24"/>
              </w:rPr>
              <w:t xml:space="preserve">ającej na celu przedstawianie przykładowych przedsiębiorstw/modeli biznesu funkcjonujących na rynku </w:t>
            </w:r>
            <w:r w:rsidR="005765D4">
              <w:rPr>
                <w:rFonts w:cstheme="minorHAnsi"/>
                <w:sz w:val="24"/>
                <w:szCs w:val="24"/>
              </w:rPr>
              <w:t>turystycznym i rekreacyjnym</w:t>
            </w:r>
            <w:r>
              <w:rPr>
                <w:rFonts w:cstheme="minorHAnsi"/>
                <w:sz w:val="24"/>
                <w:szCs w:val="24"/>
              </w:rPr>
              <w:t>, - pracy zespołowej/ćwiczeń grupowych wykonanych na zajęciach, - aktywności indywidualnej na zajęciach</w:t>
            </w:r>
            <w:r w:rsidRPr="00222EF6">
              <w:rPr>
                <w:rFonts w:cstheme="minorHAnsi"/>
                <w:sz w:val="24"/>
                <w:szCs w:val="24"/>
              </w:rPr>
              <w:t>.</w:t>
            </w:r>
          </w:p>
          <w:p w14:paraId="385B4501" w14:textId="77777777" w:rsidR="00525385" w:rsidRPr="005765D4" w:rsidRDefault="00525385" w:rsidP="00525385">
            <w:pPr>
              <w:rPr>
                <w:rFonts w:cs="Times New Roman"/>
                <w:b/>
              </w:rPr>
            </w:pPr>
            <w:r w:rsidRPr="005765D4">
              <w:rPr>
                <w:rFonts w:cs="Times New Roman"/>
                <w:b/>
              </w:rPr>
              <w:t xml:space="preserve">Kryteria oceny efektów uczenia się: </w:t>
            </w:r>
          </w:p>
          <w:p w14:paraId="207317A6" w14:textId="7D9E66D9" w:rsidR="00525385" w:rsidRPr="00E93B21" w:rsidRDefault="00525385" w:rsidP="00525385">
            <w:pPr>
              <w:rPr>
                <w:rFonts w:cs="Times New Roman"/>
                <w:sz w:val="24"/>
                <w:szCs w:val="24"/>
              </w:rPr>
            </w:pPr>
            <w:r w:rsidRPr="00E93B21">
              <w:rPr>
                <w:rFonts w:cs="Times New Roman"/>
                <w:i/>
                <w:sz w:val="24"/>
                <w:szCs w:val="24"/>
              </w:rPr>
              <w:t>Bardzo dobrą</w:t>
            </w:r>
            <w:r w:rsidRPr="00E93B21">
              <w:rPr>
                <w:rFonts w:cs="Times New Roman"/>
                <w:sz w:val="24"/>
                <w:szCs w:val="24"/>
              </w:rPr>
              <w:t xml:space="preserve"> - Wymienia i charakteryzuje sposoby finansowania podejmowanych przedsięwzięć gospodarczych z wykorzystaniem źródeł prywatnych i publicznych, zgodnie z normami prawnymi i potrafi wskazać niezbędne czynności służące ich pozyskaniu. - Potrafi posługiwać się regulacjami prawnymi dotyczącymi aktywności gospodarczej, możliwości jej podejmowania, oraz ochrony interesów osób uczestniczących w zorganizowanych formach tej aktywności. Potrafi wymienić i scharakteryzować warunki prawne prowadzenia działalności gospodarczej oraz przedsiębiorstw i instytucji non-profit świadczących usługi </w:t>
            </w:r>
            <w:r w:rsidR="005765D4">
              <w:rPr>
                <w:rFonts w:cs="Times New Roman"/>
                <w:sz w:val="24"/>
                <w:szCs w:val="24"/>
              </w:rPr>
              <w:t>turystyczne i rekreacyjne</w:t>
            </w:r>
            <w:r w:rsidRPr="00E93B21">
              <w:rPr>
                <w:rFonts w:cs="Times New Roman"/>
                <w:sz w:val="24"/>
                <w:szCs w:val="24"/>
              </w:rPr>
              <w:t xml:space="preserve"> - Analizuje i ocenia ekonomiczne i organizacyjne warunki prowadzenia indywidualnej działalności gospodarczej oraz przedsiębiorstw i instytucji non-profit świadczących usługi </w:t>
            </w:r>
            <w:r w:rsidR="005765D4">
              <w:rPr>
                <w:rFonts w:cs="Times New Roman"/>
                <w:sz w:val="24"/>
                <w:szCs w:val="24"/>
              </w:rPr>
              <w:t>turystyczne i rekreacyjne</w:t>
            </w:r>
            <w:r w:rsidRPr="00E93B21">
              <w:rPr>
                <w:rFonts w:cs="Times New Roman"/>
                <w:sz w:val="24"/>
                <w:szCs w:val="24"/>
              </w:rPr>
              <w:t>. - Potrafi wymienić i scharakteryzować działania mające na celu zorganizowanie przedsiębiorstwa oraz zna sposoby na zapewnienie jego finansowania z wykorzystaniem dostępnych źródeł prywatnych i publicznych oraz właściwych form prawnych. - Potrafi organizować przedsięwzięcia inwestycyjne. - Potrafi myśleć i działać w sposób przedsiębiorczy we własnym biznesie i w organizacji, nie obawia się podejmowanego ryzyka. Opiera swoje na działania na analizach skutków planowanej działalności gospodarczej. - Wymienia oraz charakteryzuje zakres kompetencji, predyspozycji i umiejętności osób/podmiotów, do których można się zwrócić jako</w:t>
            </w:r>
            <w:r w:rsidRPr="00E93B21">
              <w:rPr>
                <w:sz w:val="24"/>
                <w:szCs w:val="24"/>
              </w:rPr>
              <w:t xml:space="preserve"> </w:t>
            </w:r>
            <w:proofErr w:type="spellStart"/>
            <w:r w:rsidRPr="00E93B21">
              <w:rPr>
                <w:rFonts w:cs="Times New Roman"/>
                <w:sz w:val="24"/>
                <w:szCs w:val="24"/>
              </w:rPr>
              <w:t>ekspertów</w:t>
            </w:r>
            <w:proofErr w:type="spellEnd"/>
            <w:r w:rsidRPr="00E93B21">
              <w:rPr>
                <w:rFonts w:cs="Times New Roman"/>
                <w:sz w:val="24"/>
                <w:szCs w:val="24"/>
              </w:rPr>
              <w:t xml:space="preserve"> w </w:t>
            </w:r>
            <w:r>
              <w:rPr>
                <w:rFonts w:cs="Times New Roman"/>
                <w:sz w:val="24"/>
                <w:szCs w:val="24"/>
              </w:rPr>
              <w:t xml:space="preserve">dziedzinie rozpoczynania/rozwijania </w:t>
            </w:r>
            <w:r w:rsidRPr="00E93B21">
              <w:rPr>
                <w:rFonts w:cs="Times New Roman"/>
                <w:sz w:val="24"/>
                <w:szCs w:val="24"/>
              </w:rPr>
              <w:t xml:space="preserve">działalności gospodarczej w zakresie świadczenia usług </w:t>
            </w:r>
            <w:r w:rsidR="005765D4">
              <w:rPr>
                <w:rFonts w:cs="Times New Roman"/>
                <w:sz w:val="24"/>
                <w:szCs w:val="24"/>
              </w:rPr>
              <w:t>turystycznych i rekreacyjnych.</w:t>
            </w:r>
            <w:r w:rsidRPr="00E93B21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A5EFE70" w14:textId="6ECDA472" w:rsidR="00525385" w:rsidRPr="00E93B21" w:rsidRDefault="00525385" w:rsidP="00525385">
            <w:pPr>
              <w:rPr>
                <w:rFonts w:cs="Times New Roman"/>
                <w:sz w:val="24"/>
                <w:szCs w:val="24"/>
              </w:rPr>
            </w:pPr>
            <w:r w:rsidRPr="00E93B21">
              <w:rPr>
                <w:rFonts w:cs="Times New Roman"/>
                <w:i/>
                <w:sz w:val="24"/>
                <w:szCs w:val="24"/>
              </w:rPr>
              <w:t>Dobra</w:t>
            </w:r>
            <w:r w:rsidRPr="00E93B21">
              <w:rPr>
                <w:rFonts w:cs="Times New Roman"/>
                <w:sz w:val="24"/>
                <w:szCs w:val="24"/>
              </w:rPr>
              <w:t xml:space="preserve">: - Wymienia i charakteryzuje sposoby finansowania podejmowanych </w:t>
            </w:r>
            <w:r>
              <w:rPr>
                <w:rFonts w:cs="Times New Roman"/>
                <w:sz w:val="24"/>
                <w:szCs w:val="24"/>
              </w:rPr>
              <w:t xml:space="preserve">przedsięwzięć z wykorzystaniem </w:t>
            </w:r>
            <w:proofErr w:type="spellStart"/>
            <w:r>
              <w:rPr>
                <w:rFonts w:cs="Times New Roman"/>
                <w:sz w:val="24"/>
                <w:szCs w:val="24"/>
              </w:rPr>
              <w:t>ź</w:t>
            </w:r>
            <w:r w:rsidRPr="00E93B21">
              <w:rPr>
                <w:rFonts w:cs="Times New Roman"/>
                <w:sz w:val="24"/>
                <w:szCs w:val="24"/>
              </w:rPr>
              <w:t>ródeł</w:t>
            </w:r>
            <w:proofErr w:type="spellEnd"/>
            <w:r w:rsidRPr="00E93B21">
              <w:rPr>
                <w:rFonts w:cs="Times New Roman"/>
                <w:sz w:val="24"/>
                <w:szCs w:val="24"/>
              </w:rPr>
              <w:t xml:space="preserve"> prywatnych i publicznych, zgodnie z normami prawnymi. </w:t>
            </w:r>
            <w:r w:rsidRPr="00E93B21">
              <w:rPr>
                <w:sz w:val="24"/>
                <w:szCs w:val="24"/>
              </w:rPr>
              <w:t xml:space="preserve">Potrafi posługiwać się regulacjami prawnymi dotyczącymi aktywności </w:t>
            </w:r>
            <w:r w:rsidR="005765D4">
              <w:rPr>
                <w:sz w:val="24"/>
                <w:szCs w:val="24"/>
              </w:rPr>
              <w:t xml:space="preserve">turystycznej </w:t>
            </w:r>
            <w:r w:rsidRPr="00E93B21">
              <w:rPr>
                <w:sz w:val="24"/>
                <w:szCs w:val="24"/>
              </w:rPr>
              <w:t>i rekreacyjnej, możliwości jej podejm</w:t>
            </w:r>
            <w:r>
              <w:rPr>
                <w:sz w:val="24"/>
                <w:szCs w:val="24"/>
              </w:rPr>
              <w:t>owania, oraz ochrony interesów osób</w:t>
            </w:r>
            <w:r w:rsidRPr="00E93B21">
              <w:rPr>
                <w:sz w:val="24"/>
                <w:szCs w:val="24"/>
              </w:rPr>
              <w:t xml:space="preserve"> uczestniczących w zorganizowanych formach tej aktywności.</w:t>
            </w:r>
            <w:r w:rsidRPr="00E93B21">
              <w:rPr>
                <w:rFonts w:cs="Times New Roman"/>
                <w:sz w:val="24"/>
                <w:szCs w:val="24"/>
              </w:rPr>
              <w:t xml:space="preserve"> </w:t>
            </w:r>
            <w:r w:rsidRPr="00E93B21">
              <w:rPr>
                <w:sz w:val="24"/>
                <w:szCs w:val="24"/>
              </w:rPr>
              <w:t>Analizuje ekonomiczne i organizacyjne warunki prowadzenia indywidualnej działalności gospodarczej oraz przedsiębiorstw i instytucji non-profit świadczących usługi</w:t>
            </w:r>
            <w:r w:rsidR="005765D4">
              <w:rPr>
                <w:sz w:val="24"/>
                <w:szCs w:val="24"/>
              </w:rPr>
              <w:t xml:space="preserve"> turystyczne</w:t>
            </w:r>
            <w:r w:rsidRPr="00E93B21">
              <w:rPr>
                <w:sz w:val="24"/>
                <w:szCs w:val="24"/>
              </w:rPr>
              <w:t xml:space="preserve"> i rekreacyjne. - Potrafi wymienić i scharakteryzować działania mające na celu zorganizowanie przedsiębiorstwa sportowego lub rekreacyjnego.</w:t>
            </w:r>
            <w:r w:rsidRPr="00E93B21">
              <w:rPr>
                <w:rFonts w:cs="Times New Roman"/>
                <w:sz w:val="24"/>
                <w:szCs w:val="24"/>
              </w:rPr>
              <w:t xml:space="preserve"> Wyjaśnia, na czym polega przedsięwzięcie inwestycyjne w zakresie bazy </w:t>
            </w:r>
            <w:r w:rsidR="005765D4">
              <w:rPr>
                <w:rFonts w:cs="Times New Roman"/>
                <w:sz w:val="24"/>
                <w:szCs w:val="24"/>
              </w:rPr>
              <w:t>turystycznej</w:t>
            </w:r>
            <w:r w:rsidRPr="00E93B21">
              <w:rPr>
                <w:rFonts w:cs="Times New Roman"/>
                <w:sz w:val="24"/>
                <w:szCs w:val="24"/>
              </w:rPr>
              <w:t xml:space="preserve"> i rekreacyjnej. - Potrafi myśleć i działać w </w:t>
            </w:r>
            <w:proofErr w:type="spellStart"/>
            <w:r w:rsidRPr="00E93B21">
              <w:rPr>
                <w:rFonts w:cs="Times New Roman"/>
                <w:sz w:val="24"/>
                <w:szCs w:val="24"/>
              </w:rPr>
              <w:t>sposób</w:t>
            </w:r>
            <w:proofErr w:type="spellEnd"/>
            <w:r w:rsidRPr="00E93B21">
              <w:rPr>
                <w:rFonts w:cs="Times New Roman"/>
                <w:sz w:val="24"/>
                <w:szCs w:val="24"/>
              </w:rPr>
              <w:t xml:space="preserve"> przedsiębiorczy we własnym biznesie i w organizacji, nie obawia się podejmowanego ryzyka. Wymienia osoby/podmioty, do </w:t>
            </w:r>
            <w:proofErr w:type="spellStart"/>
            <w:r w:rsidRPr="00E93B21">
              <w:rPr>
                <w:rFonts w:cs="Times New Roman"/>
                <w:sz w:val="24"/>
                <w:szCs w:val="24"/>
              </w:rPr>
              <w:t>których</w:t>
            </w:r>
            <w:proofErr w:type="spellEnd"/>
            <w:r w:rsidRPr="00E93B21">
              <w:rPr>
                <w:rFonts w:cs="Times New Roman"/>
                <w:sz w:val="24"/>
                <w:szCs w:val="24"/>
              </w:rPr>
              <w:t xml:space="preserve"> można się </w:t>
            </w:r>
            <w:proofErr w:type="spellStart"/>
            <w:r w:rsidRPr="00E93B21">
              <w:rPr>
                <w:rFonts w:cs="Times New Roman"/>
                <w:sz w:val="24"/>
                <w:szCs w:val="24"/>
              </w:rPr>
              <w:t>zwrócić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jako </w:t>
            </w:r>
            <w:proofErr w:type="spellStart"/>
            <w:r>
              <w:rPr>
                <w:rFonts w:cs="Times New Roman"/>
                <w:sz w:val="24"/>
                <w:szCs w:val="24"/>
              </w:rPr>
              <w:t>ekspertów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93B21">
              <w:rPr>
                <w:rFonts w:cs="Times New Roman"/>
                <w:sz w:val="24"/>
                <w:szCs w:val="24"/>
              </w:rPr>
              <w:t>w dziedzinie rozpoczynania/rozwijania</w:t>
            </w:r>
            <w:r w:rsidRPr="00E93B21">
              <w:rPr>
                <w:rFonts w:cs="Times New Roman"/>
                <w:sz w:val="24"/>
                <w:szCs w:val="24"/>
              </w:rPr>
              <w:tab/>
              <w:t xml:space="preserve">działalności gospodarczej w zakresie świadczenia usług </w:t>
            </w:r>
            <w:r w:rsidR="005765D4">
              <w:rPr>
                <w:rFonts w:cs="Times New Roman"/>
                <w:sz w:val="24"/>
                <w:szCs w:val="24"/>
              </w:rPr>
              <w:t>turystycznych</w:t>
            </w:r>
            <w:r w:rsidRPr="00E93B21">
              <w:rPr>
                <w:rFonts w:cs="Times New Roman"/>
                <w:sz w:val="24"/>
                <w:szCs w:val="24"/>
              </w:rPr>
              <w:t xml:space="preserve"> i rekreacyjnych. </w:t>
            </w:r>
          </w:p>
          <w:p w14:paraId="2954054D" w14:textId="4189D295" w:rsidR="00525385" w:rsidRPr="00E93B21" w:rsidRDefault="00525385" w:rsidP="00525385">
            <w:pPr>
              <w:rPr>
                <w:rFonts w:cs="Times New Roman"/>
                <w:sz w:val="24"/>
                <w:szCs w:val="24"/>
              </w:rPr>
            </w:pPr>
            <w:r w:rsidRPr="00E93B21">
              <w:rPr>
                <w:rFonts w:cs="Times New Roman"/>
                <w:i/>
                <w:sz w:val="24"/>
                <w:szCs w:val="24"/>
              </w:rPr>
              <w:t>Dostateczna</w:t>
            </w:r>
            <w:r w:rsidRPr="00E93B21">
              <w:rPr>
                <w:rFonts w:cs="Times New Roman"/>
                <w:sz w:val="24"/>
                <w:szCs w:val="24"/>
              </w:rPr>
              <w:t xml:space="preserve">: Wymienia sposoby finansowania podejmowanych przedsięwzięć </w:t>
            </w:r>
            <w:r w:rsidR="005765D4">
              <w:rPr>
                <w:rFonts w:cs="Times New Roman"/>
                <w:sz w:val="24"/>
                <w:szCs w:val="24"/>
              </w:rPr>
              <w:t>turystycznych</w:t>
            </w:r>
            <w:r w:rsidRPr="00E93B21">
              <w:rPr>
                <w:rFonts w:cs="Times New Roman"/>
                <w:sz w:val="24"/>
                <w:szCs w:val="24"/>
              </w:rPr>
              <w:t xml:space="preserve"> i rekreacyjnych z wykorzystaniem źródeł prywatnych i publicznych, zgodnie z normami prawnymi. Potrafi posługiwać się niektórymi regulacjami prawnymi dotyczącymi aktywności </w:t>
            </w:r>
            <w:r w:rsidR="005765D4">
              <w:rPr>
                <w:rFonts w:cs="Times New Roman"/>
                <w:sz w:val="24"/>
                <w:szCs w:val="24"/>
              </w:rPr>
              <w:t>turystycznej</w:t>
            </w:r>
            <w:r w:rsidRPr="00E93B21">
              <w:rPr>
                <w:rFonts w:cs="Times New Roman"/>
                <w:sz w:val="24"/>
                <w:szCs w:val="24"/>
              </w:rPr>
              <w:t xml:space="preserve"> i rekreacyjnej, możliwości jej podejmowania, oraz ochrony </w:t>
            </w:r>
            <w:proofErr w:type="spellStart"/>
            <w:r w:rsidRPr="00E93B21">
              <w:rPr>
                <w:rFonts w:cs="Times New Roman"/>
                <w:sz w:val="24"/>
                <w:szCs w:val="24"/>
              </w:rPr>
              <w:t>interesów</w:t>
            </w:r>
            <w:proofErr w:type="spellEnd"/>
            <w:r w:rsidRPr="00E93B2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3B21">
              <w:rPr>
                <w:rFonts w:cs="Times New Roman"/>
                <w:sz w:val="24"/>
                <w:szCs w:val="24"/>
              </w:rPr>
              <w:t>osób</w:t>
            </w:r>
            <w:proofErr w:type="spellEnd"/>
            <w:r w:rsidRPr="00E93B21">
              <w:rPr>
                <w:rFonts w:cs="Times New Roman"/>
                <w:sz w:val="24"/>
                <w:szCs w:val="24"/>
              </w:rPr>
              <w:t xml:space="preserve"> uczestniczących w zorganizowanych formach tej aktywności. Analizuje jedynie wybrane ekonomiczne i organizacyjne warunki prowadzenia indywidualnej działalności gospodarczej oraz przedsiębiorstw i instytucji non-profit świadczących usługi </w:t>
            </w:r>
            <w:r w:rsidR="005765D4">
              <w:rPr>
                <w:rFonts w:cs="Times New Roman"/>
                <w:sz w:val="24"/>
                <w:szCs w:val="24"/>
              </w:rPr>
              <w:t>turystyczne</w:t>
            </w:r>
            <w:r w:rsidRPr="00E93B21">
              <w:rPr>
                <w:rFonts w:cs="Times New Roman"/>
                <w:sz w:val="24"/>
                <w:szCs w:val="24"/>
              </w:rPr>
              <w:t xml:space="preserve"> i rekreacyjne. Potrafi wymienić działania mające na celu zorganizowanie przedsiębiorstwa </w:t>
            </w:r>
            <w:r w:rsidR="005765D4">
              <w:rPr>
                <w:rFonts w:cs="Times New Roman"/>
                <w:sz w:val="24"/>
                <w:szCs w:val="24"/>
              </w:rPr>
              <w:t>turystycznego</w:t>
            </w:r>
            <w:r w:rsidRPr="00E93B21">
              <w:rPr>
                <w:rFonts w:cs="Times New Roman"/>
                <w:sz w:val="24"/>
                <w:szCs w:val="24"/>
              </w:rPr>
              <w:t xml:space="preserve"> lub rekreacyjnego. Wymienia przykłady działań w sposób przedsiębiorczy we własnym </w:t>
            </w:r>
            <w:r w:rsidRPr="00E93B21">
              <w:rPr>
                <w:rFonts w:cs="Times New Roman"/>
                <w:sz w:val="24"/>
                <w:szCs w:val="24"/>
              </w:rPr>
              <w:lastRenderedPageBreak/>
              <w:t xml:space="preserve">biznesie i w organizacji. Wymienia w sposób niepełny osoby/podmioty, do których można się zwrócić jako ekspertów w dziedzinie rozpoczynania/rozwijania działalności gospodarczej w zakresie świadczenia usług </w:t>
            </w:r>
            <w:r w:rsidR="005765D4">
              <w:rPr>
                <w:rFonts w:cs="Times New Roman"/>
                <w:sz w:val="24"/>
                <w:szCs w:val="24"/>
              </w:rPr>
              <w:t xml:space="preserve">turystycznych </w:t>
            </w:r>
            <w:r w:rsidRPr="00E93B21">
              <w:rPr>
                <w:rFonts w:cs="Times New Roman"/>
                <w:sz w:val="24"/>
                <w:szCs w:val="24"/>
              </w:rPr>
              <w:t>i rekreacyjnych.</w:t>
            </w:r>
          </w:p>
          <w:p w14:paraId="2B5184AC" w14:textId="77777777" w:rsidR="00A86CA9" w:rsidRPr="00503A23" w:rsidRDefault="00A86CA9" w:rsidP="00704CAC">
            <w:pPr>
              <w:ind w:firstLine="708"/>
            </w:pP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D167DC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3E9E9149" w14:textId="77777777" w:rsidTr="00D167DC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14:paraId="6214AFCA" w14:textId="77777777" w:rsidR="00342B86" w:rsidRPr="00D167DC" w:rsidRDefault="00342B86" w:rsidP="00D167DC">
                <w:pPr>
                  <w:pStyle w:val="Akapitzlist"/>
                  <w:ind w:left="0" w:firstLine="15"/>
                  <w:jc w:val="both"/>
                  <w:rPr>
                    <w:sz w:val="22"/>
                    <w:szCs w:val="22"/>
                  </w:rPr>
                </w:pPr>
              </w:p>
              <w:p w14:paraId="063C6971" w14:textId="77777777" w:rsidR="00A85687" w:rsidRPr="00D167DC" w:rsidRDefault="00A85687" w:rsidP="00D167DC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D167DC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Ćwiczenia:</w:t>
                </w:r>
              </w:p>
              <w:p w14:paraId="15C2E527" w14:textId="11202E05" w:rsidR="00D167DC" w:rsidRPr="005F0FC7" w:rsidRDefault="00D167DC" w:rsidP="00D167DC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Pojęcie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,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typy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i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proces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p</w:t>
                </w:r>
                <w:r w:rsidR="005F0FC7"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rzedsiębiorczości</w:t>
                </w:r>
                <w:proofErr w:type="spellEnd"/>
                <w:r w:rsidR="005F0FC7"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.</w:t>
                </w:r>
              </w:p>
              <w:p w14:paraId="512A8C78" w14:textId="7EA266B8" w:rsidR="00D167DC" w:rsidRPr="005F0FC7" w:rsidRDefault="00D167DC" w:rsidP="00D167DC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Specyfika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współczesnego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rynku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turystycznego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i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rekreacyjn</w:t>
                </w:r>
                <w:r w:rsidR="005F0FC7"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ego</w:t>
                </w:r>
                <w:proofErr w:type="spellEnd"/>
                <w:r w:rsidR="005F0FC7"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.</w:t>
                </w:r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</w:p>
              <w:p w14:paraId="3C9BD183" w14:textId="6521480F" w:rsidR="00D167DC" w:rsidRPr="005F0FC7" w:rsidRDefault="00D167DC" w:rsidP="00D167DC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Formalno-prawne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uwarunkowania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pro</w:t>
                </w:r>
                <w:r w:rsidR="005F0FC7"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wadzenia</w:t>
                </w:r>
                <w:proofErr w:type="spellEnd"/>
                <w:r w:rsidR="005F0FC7"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="005F0FC7"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biznesu</w:t>
                </w:r>
                <w:proofErr w:type="spellEnd"/>
                <w:r w:rsidR="005F0FC7"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="005F0FC7"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turystycznego</w:t>
                </w:r>
                <w:proofErr w:type="spellEnd"/>
                <w:r w:rsidR="005F0FC7"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; </w:t>
                </w:r>
                <w:proofErr w:type="spellStart"/>
                <w:r w:rsidR="005F0FC7"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Konstytucja</w:t>
                </w:r>
                <w:proofErr w:type="spellEnd"/>
                <w:r w:rsidR="005F0FC7"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="005F0FC7"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biznesu</w:t>
                </w:r>
                <w:proofErr w:type="spellEnd"/>
                <w:r w:rsidR="005F0FC7"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.</w:t>
                </w:r>
              </w:p>
              <w:p w14:paraId="06517489" w14:textId="77777777" w:rsidR="00D167DC" w:rsidRPr="005F0FC7" w:rsidRDefault="00D167DC" w:rsidP="00D167DC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E-przedsiębiorczośc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́ w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turystyce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i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rekreacji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. </w:t>
                </w:r>
              </w:p>
              <w:p w14:paraId="67EC90D4" w14:textId="1223FE82" w:rsidR="00D167DC" w:rsidRPr="005F0FC7" w:rsidRDefault="00D167DC" w:rsidP="00D167DC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Zarządzanie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strategiczne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przedsiębiorstwem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turystycznym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i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rekreacyjnym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. </w:t>
                </w:r>
              </w:p>
              <w:p w14:paraId="43CA0794" w14:textId="77777777" w:rsidR="00D167DC" w:rsidRPr="005F0FC7" w:rsidRDefault="00D167DC" w:rsidP="00D167DC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Zarządzanie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marketingowe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w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przedsiębiorstwie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turystycznym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i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rekreacyjnym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. </w:t>
                </w:r>
              </w:p>
              <w:p w14:paraId="120301C7" w14:textId="77777777" w:rsidR="00D167DC" w:rsidRPr="005F0FC7" w:rsidRDefault="00D167DC" w:rsidP="00D167DC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Planowanie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działalności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biznesowej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w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turystyce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i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rekreacji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.</w:t>
                </w:r>
              </w:p>
              <w:p w14:paraId="75E5070D" w14:textId="789B57C9" w:rsidR="005F0FC7" w:rsidRPr="005F0FC7" w:rsidRDefault="005F0FC7" w:rsidP="00D167DC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proofErr w:type="spellStart"/>
                <w:r w:rsidRPr="005F0FC7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Formy</w:t>
                </w:r>
                <w:proofErr w:type="spellEnd"/>
                <w:r w:rsidRPr="005F0FC7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organizacyjno-prawne</w:t>
                </w:r>
                <w:proofErr w:type="spellEnd"/>
                <w:r w:rsidRPr="005F0FC7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przedsiębiorstw</w:t>
                </w:r>
                <w:proofErr w:type="spellEnd"/>
                <w:r w:rsidRPr="005F0FC7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; </w:t>
                </w:r>
                <w:proofErr w:type="spellStart"/>
                <w:r w:rsidRPr="005F0FC7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zalety</w:t>
                </w:r>
                <w:proofErr w:type="spellEnd"/>
                <w:r w:rsidRPr="005F0FC7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i</w:t>
                </w:r>
                <w:proofErr w:type="spellEnd"/>
                <w:r w:rsidRPr="005F0FC7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wady</w:t>
                </w:r>
                <w:proofErr w:type="spellEnd"/>
                <w:r w:rsidRPr="005F0FC7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każdej</w:t>
                </w:r>
                <w:proofErr w:type="spellEnd"/>
                <w:r w:rsidRPr="005F0FC7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z form</w:t>
                </w:r>
              </w:p>
              <w:p w14:paraId="0885A193" w14:textId="1994A0AF" w:rsidR="00D167DC" w:rsidRPr="005F0FC7" w:rsidRDefault="00D167DC" w:rsidP="00D167DC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Biznesowy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Start-up: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Modele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biznesowe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i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formy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wsparcia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przedsiębiorczości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w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turystyce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i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rekreacji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. </w:t>
                </w:r>
              </w:p>
              <w:p w14:paraId="0A233D3F" w14:textId="77777777" w:rsidR="00D167DC" w:rsidRPr="005F0FC7" w:rsidRDefault="00D167DC" w:rsidP="00D167DC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Biznes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plan w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przedsiębiorstwie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branży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turystycznej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i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rekreacyjnej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. </w:t>
                </w:r>
              </w:p>
              <w:p w14:paraId="530E519E" w14:textId="77777777" w:rsidR="00D167DC" w:rsidRPr="005F0FC7" w:rsidRDefault="00D167DC" w:rsidP="00D167DC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Źródła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finansowania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w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przedsiębiorstwie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branży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turystycznej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i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rekreacyjnej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. </w:t>
                </w:r>
              </w:p>
              <w:p w14:paraId="0C4BECDE" w14:textId="77777777" w:rsidR="00D167DC" w:rsidRPr="005F0FC7" w:rsidRDefault="00D167DC" w:rsidP="00D167DC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Klastry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i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inkubatory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przedsiębiorczości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. </w:t>
                </w:r>
              </w:p>
              <w:p w14:paraId="339078F0" w14:textId="57CAC9A1" w:rsidR="00A85687" w:rsidRPr="005F0FC7" w:rsidRDefault="00D167DC" w:rsidP="00D167DC">
                <w:pPr>
                  <w:pStyle w:val="Akapitzlist"/>
                  <w:numPr>
                    <w:ilvl w:val="0"/>
                    <w:numId w:val="27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Wsparcie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funduszy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europejskich</w:t>
                </w:r>
                <w:proofErr w:type="spellEnd"/>
                <w:r w:rsidRPr="005F0FC7">
                  <w:rPr>
                    <w:rFonts w:asciiTheme="minorHAnsi" w:hAnsiTheme="minorHAnsi" w:cs="Calibri"/>
                    <w:color w:val="000000"/>
                    <w:sz w:val="22"/>
                    <w:szCs w:val="22"/>
                    <w:lang w:val="en-US"/>
                  </w:rPr>
                  <w:t>.</w:t>
                </w:r>
              </w:p>
              <w:p w14:paraId="08F3C27D" w14:textId="77777777" w:rsidR="00A85687" w:rsidRPr="00D167DC" w:rsidRDefault="00A85687" w:rsidP="00D167DC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4EA8D4D7" w14:textId="56A5D95C" w:rsidR="00C10DC1" w:rsidRPr="00D167DC" w:rsidRDefault="00C10DC1" w:rsidP="00D167DC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09080DF2" w:rsidR="000D759B" w:rsidRPr="00D167DC" w:rsidRDefault="00D167DC" w:rsidP="00465D14">
            <w:pPr>
              <w:jc w:val="center"/>
              <w:rPr>
                <w:rFonts w:cstheme="minorHAnsi"/>
              </w:rPr>
            </w:pPr>
            <w:r w:rsidRPr="00D167DC">
              <w:rPr>
                <w:rFonts w:cstheme="minorHAnsi"/>
              </w:rPr>
              <w:t>26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97D06D4" w:rsidR="00AC41D6" w:rsidRPr="00D167DC" w:rsidRDefault="00AC41D6" w:rsidP="00D167DC">
            <w:pPr>
              <w:jc w:val="both"/>
              <w:rPr>
                <w:rFonts w:cstheme="minorHAnsi"/>
                <w:b/>
              </w:rPr>
            </w:pPr>
            <w:r w:rsidRPr="00D167DC">
              <w:rPr>
                <w:rFonts w:cstheme="minorHAnsi"/>
                <w:b/>
              </w:rPr>
              <w:t xml:space="preserve">Forma i warunki zaliczenia </w:t>
            </w:r>
            <w:r w:rsidR="009209D6" w:rsidRPr="00D167DC">
              <w:rPr>
                <w:rFonts w:cstheme="minorHAnsi"/>
                <w:b/>
              </w:rPr>
              <w:t>przedmiotu</w:t>
            </w:r>
            <w:r w:rsidRPr="00D167DC">
              <w:rPr>
                <w:rFonts w:cstheme="minorHAnsi"/>
                <w:b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16054515" w14:textId="1FBF0394" w:rsidR="009C0A2C" w:rsidRPr="001E13C4" w:rsidRDefault="00525385" w:rsidP="005F0FC7">
            <w:pPr>
              <w:jc w:val="both"/>
              <w:rPr>
                <w:rFonts w:cstheme="minorHAnsi"/>
                <w:strike/>
              </w:rPr>
            </w:pPr>
            <w:r w:rsidRPr="008F5202">
              <w:rPr>
                <w:rFonts w:cs="Times New Roman"/>
                <w:sz w:val="24"/>
                <w:szCs w:val="24"/>
              </w:rPr>
              <w:t xml:space="preserve">Zaliczenie na podstawie: - </w:t>
            </w:r>
            <w:r>
              <w:rPr>
                <w:rFonts w:cs="Times New Roman"/>
                <w:sz w:val="24"/>
                <w:szCs w:val="24"/>
              </w:rPr>
              <w:t>kolokwium pisemnego sprawdzającego wiedzę z zakresu znajomoś</w:t>
            </w:r>
            <w:r w:rsidRPr="008F5202">
              <w:rPr>
                <w:rFonts w:cs="Times New Roman"/>
                <w:sz w:val="24"/>
                <w:szCs w:val="24"/>
              </w:rPr>
              <w:t>ci terminol</w:t>
            </w:r>
            <w:r>
              <w:rPr>
                <w:rFonts w:cs="Times New Roman"/>
                <w:sz w:val="24"/>
                <w:szCs w:val="24"/>
              </w:rPr>
              <w:t>ogii i podstawowych zjawisk związanych z przedsiębiorczością</w:t>
            </w:r>
            <w:r w:rsidRPr="008F520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(max 50% wpływ na ocenę końcową</w:t>
            </w:r>
            <w:r w:rsidRPr="008F5202">
              <w:rPr>
                <w:rFonts w:cs="Times New Roman"/>
                <w:sz w:val="24"/>
                <w:szCs w:val="24"/>
              </w:rPr>
              <w:t>), - prezentacji (np. multimedialnej) 1</w:t>
            </w:r>
            <w:r>
              <w:rPr>
                <w:rFonts w:cs="Times New Roman"/>
                <w:sz w:val="24"/>
                <w:szCs w:val="24"/>
              </w:rPr>
              <w:t xml:space="preserve">5 minut  mającej na celu </w:t>
            </w:r>
            <w:r w:rsidRPr="00535E5A">
              <w:rPr>
                <w:rFonts w:cs="Times New Roman"/>
                <w:sz w:val="24"/>
                <w:szCs w:val="24"/>
              </w:rPr>
              <w:t>przedstawiani</w:t>
            </w:r>
            <w:r>
              <w:rPr>
                <w:rFonts w:cs="Times New Roman"/>
                <w:sz w:val="24"/>
                <w:szCs w:val="24"/>
              </w:rPr>
              <w:t>e</w:t>
            </w:r>
            <w:r w:rsidRPr="00535E5A">
              <w:rPr>
                <w:rFonts w:cs="Times New Roman"/>
                <w:sz w:val="24"/>
                <w:szCs w:val="24"/>
              </w:rPr>
              <w:t xml:space="preserve"> przykładowych przedsiębiorstw/modeli biznesu funkcjonujących na rynku </w:t>
            </w:r>
            <w:r w:rsidR="005F0FC7">
              <w:rPr>
                <w:rFonts w:cs="Times New Roman"/>
                <w:sz w:val="24"/>
                <w:szCs w:val="24"/>
              </w:rPr>
              <w:t>turystycznym i rekreacyjnym</w:t>
            </w:r>
            <w:r>
              <w:rPr>
                <w:rFonts w:cs="Times New Roman"/>
                <w:sz w:val="24"/>
                <w:szCs w:val="24"/>
              </w:rPr>
              <w:t xml:space="preserve"> (max 50% wpływ na ocenę końcową);</w:t>
            </w:r>
            <w:r w:rsidRPr="008F520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aktywności</w:t>
            </w:r>
            <w:r w:rsidRPr="008F5202">
              <w:rPr>
                <w:rFonts w:cs="Times New Roman"/>
                <w:sz w:val="24"/>
                <w:szCs w:val="24"/>
              </w:rPr>
              <w:t xml:space="preserve"> indywidualnej na </w:t>
            </w:r>
            <w:r>
              <w:rPr>
                <w:rFonts w:cs="Times New Roman"/>
                <w:sz w:val="24"/>
                <w:szCs w:val="24"/>
              </w:rPr>
              <w:t>zajęciach</w:t>
            </w:r>
            <w:r w:rsidRPr="008F520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(max 20% wpływu na ocenę końcową), - obecność na zajęciach</w:t>
            </w:r>
            <w:r w:rsidRPr="008F5202">
              <w:rPr>
                <w:rFonts w:cs="Times New Roman"/>
                <w:sz w:val="24"/>
                <w:szCs w:val="24"/>
              </w:rPr>
              <w:t xml:space="preserve"> zgodna z regulaminem </w:t>
            </w:r>
            <w:proofErr w:type="spellStart"/>
            <w:r w:rsidRPr="008F5202">
              <w:rPr>
                <w:rFonts w:cs="Times New Roman"/>
                <w:sz w:val="24"/>
                <w:szCs w:val="24"/>
              </w:rPr>
              <w:t>studiów</w:t>
            </w:r>
            <w:proofErr w:type="spellEnd"/>
            <w:r w:rsidRPr="008F5202">
              <w:rPr>
                <w:rFonts w:cs="Times New Roman"/>
                <w:sz w:val="24"/>
                <w:szCs w:val="24"/>
              </w:rPr>
              <w:t>, Ocena bardzo d</w:t>
            </w:r>
            <w:r>
              <w:rPr>
                <w:rFonts w:cs="Times New Roman"/>
                <w:sz w:val="24"/>
                <w:szCs w:val="24"/>
              </w:rPr>
              <w:t>obra: student posiada pogłębioną wiedzę wymienioną</w:t>
            </w:r>
            <w:r w:rsidRPr="008F5202">
              <w:rPr>
                <w:rFonts w:cs="Times New Roman"/>
                <w:sz w:val="24"/>
                <w:szCs w:val="24"/>
              </w:rPr>
              <w:t xml:space="preserve"> w efektach </w:t>
            </w:r>
            <w:r>
              <w:rPr>
                <w:rFonts w:cs="Times New Roman"/>
                <w:sz w:val="24"/>
                <w:szCs w:val="24"/>
              </w:rPr>
              <w:t>kształcenia, posiada umiejętność</w:t>
            </w:r>
            <w:r w:rsidRPr="008F5202">
              <w:rPr>
                <w:rFonts w:cs="Times New Roman"/>
                <w:sz w:val="24"/>
                <w:szCs w:val="24"/>
              </w:rPr>
              <w:t xml:space="preserve"> wykonywania prac metodycznych charaktery</w:t>
            </w:r>
            <w:r>
              <w:rPr>
                <w:rFonts w:cs="Times New Roman"/>
                <w:sz w:val="24"/>
                <w:szCs w:val="24"/>
              </w:rPr>
              <w:t>zujących się trafnością doboru treści szczegółowych oraz wykazał się dużym zaangażowaniem na zajęciach</w:t>
            </w:r>
            <w:r w:rsidRPr="008F5202">
              <w:rPr>
                <w:rFonts w:cs="Times New Roman"/>
                <w:sz w:val="24"/>
                <w:szCs w:val="24"/>
              </w:rPr>
              <w:t>. Ocena dobra: student opanował wszystkie zagadnienia teor</w:t>
            </w:r>
            <w:r>
              <w:rPr>
                <w:rFonts w:cs="Times New Roman"/>
                <w:sz w:val="24"/>
                <w:szCs w:val="24"/>
              </w:rPr>
              <w:t>etyczne, jednak ma pewne trudności z ich praktyczną interpretacją</w:t>
            </w:r>
            <w:r w:rsidRPr="008F5202">
              <w:rPr>
                <w:rFonts w:cs="Times New Roman"/>
                <w:sz w:val="24"/>
                <w:szCs w:val="24"/>
              </w:rPr>
              <w:t>, wykonał prawidłowo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prace metodyczne oraz uczęszczał na zajęcia wykazując w nich średnie zaangażowanie</w:t>
            </w:r>
            <w:r w:rsidRPr="00222EF6">
              <w:rPr>
                <w:rFonts w:cs="Times New Roman"/>
                <w:sz w:val="24"/>
                <w:szCs w:val="24"/>
              </w:rPr>
              <w:t>. Ocena dostate</w:t>
            </w:r>
            <w:r>
              <w:rPr>
                <w:rFonts w:cs="Times New Roman"/>
                <w:sz w:val="24"/>
                <w:szCs w:val="24"/>
              </w:rPr>
              <w:t>czna: student opanował wiadomości i umiejętnoś</w:t>
            </w:r>
            <w:r w:rsidRPr="00222EF6">
              <w:rPr>
                <w:rFonts w:cs="Times New Roman"/>
                <w:sz w:val="24"/>
                <w:szCs w:val="24"/>
              </w:rPr>
              <w:t>ci w stopniu podstawowym, jednak posiada znac</w:t>
            </w:r>
            <w:r>
              <w:rPr>
                <w:rFonts w:cs="Times New Roman"/>
                <w:sz w:val="24"/>
                <w:szCs w:val="24"/>
              </w:rPr>
              <w:t>zne luki w ich pogłę</w:t>
            </w:r>
            <w:r w:rsidRPr="00222EF6">
              <w:rPr>
                <w:rFonts w:cs="Times New Roman"/>
                <w:sz w:val="24"/>
                <w:szCs w:val="24"/>
              </w:rPr>
              <w:t>bionej i p</w:t>
            </w:r>
            <w:r>
              <w:rPr>
                <w:rFonts w:cs="Times New Roman"/>
                <w:sz w:val="24"/>
                <w:szCs w:val="24"/>
              </w:rPr>
              <w:t>raktycznej interpretacji, w zajęciach wykazał się</w:t>
            </w:r>
            <w:r w:rsidRPr="00222EF6">
              <w:rPr>
                <w:rFonts w:cs="Times New Roman"/>
                <w:sz w:val="24"/>
                <w:szCs w:val="24"/>
              </w:rPr>
              <w:t xml:space="preserve"> małym</w:t>
            </w:r>
            <w:r>
              <w:rPr>
                <w:rFonts w:cs="Times New Roman"/>
                <w:sz w:val="24"/>
                <w:szCs w:val="24"/>
              </w:rPr>
              <w:t xml:space="preserve"> zaangażowaniem.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704CAC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56187482" w:rsidR="00A86CA9" w:rsidRDefault="00A86CA9" w:rsidP="00704CAC">
            <w:pPr>
              <w:rPr>
                <w:b/>
              </w:rPr>
            </w:pPr>
            <w:r w:rsidRPr="00503A23">
              <w:rPr>
                <w:b/>
              </w:rPr>
              <w:t xml:space="preserve">Udział w </w:t>
            </w:r>
            <w:r w:rsidR="005F0FC7">
              <w:rPr>
                <w:b/>
              </w:rPr>
              <w:t>ćwiczeniach</w:t>
            </w:r>
          </w:p>
          <w:p w14:paraId="6AE6749E" w14:textId="77777777" w:rsidR="00A86CA9" w:rsidRPr="00503A23" w:rsidRDefault="00A86CA9" w:rsidP="00704CAC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033A92D8" w14:textId="77777777" w:rsidR="00A86CA9" w:rsidRDefault="00A86CA9" w:rsidP="00704CAC"/>
          <w:p w14:paraId="2614CD42" w14:textId="7920265B" w:rsidR="005F0FC7" w:rsidRPr="00503A23" w:rsidRDefault="005F0FC7" w:rsidP="00704CAC">
            <w:r>
              <w:t>26 godzin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704CAC"/>
        </w:tc>
      </w:tr>
      <w:tr w:rsidR="00A86CA9" w:rsidRPr="00465D14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77777777" w:rsidR="00A86CA9" w:rsidRPr="00503A23" w:rsidRDefault="00307A09" w:rsidP="00704C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503A23" w:rsidRDefault="00A86CA9" w:rsidP="00704CAC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704CAC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704CAC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77777777" w:rsidR="00A86CA9" w:rsidRPr="00503A23" w:rsidRDefault="00A86CA9" w:rsidP="00704CAC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14:paraId="0AD64DC7" w14:textId="77777777" w:rsidR="00A86CA9" w:rsidRPr="00503A23" w:rsidRDefault="00A86CA9" w:rsidP="00704CAC">
            <w:pPr>
              <w:rPr>
                <w:b/>
              </w:rPr>
            </w:pPr>
            <w:r w:rsidRPr="00503A23">
              <w:rPr>
                <w:b/>
              </w:rPr>
              <w:lastRenderedPageBreak/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5B36F5" w14:textId="77777777" w:rsidR="00A86CA9" w:rsidRDefault="00A86CA9" w:rsidP="00704CAC"/>
          <w:p w14:paraId="5A5F1D46" w14:textId="77777777" w:rsidR="005F0FC7" w:rsidRDefault="005F0FC7" w:rsidP="00704CAC">
            <w:r>
              <w:t>12 godzin</w:t>
            </w:r>
          </w:p>
          <w:p w14:paraId="5A727002" w14:textId="0DF2F6AD" w:rsidR="005F0FC7" w:rsidRPr="00503A23" w:rsidRDefault="005F0FC7" w:rsidP="00704CAC">
            <w:r>
              <w:lastRenderedPageBreak/>
              <w:t>12 godzin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704CAC"/>
        </w:tc>
      </w:tr>
      <w:tr w:rsidR="00A86CA9" w:rsidRPr="001E13C4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17396314" w:rsidR="00307A09" w:rsidRPr="00503A23" w:rsidRDefault="005F0FC7" w:rsidP="00704CAC">
            <w:r>
              <w:rPr>
                <w:b/>
              </w:rPr>
              <w:t>Studiowanie literatury</w:t>
            </w:r>
          </w:p>
        </w:tc>
        <w:tc>
          <w:tcPr>
            <w:tcW w:w="1843" w:type="dxa"/>
            <w:tcBorders>
              <w:top w:val="nil"/>
            </w:tcBorders>
          </w:tcPr>
          <w:p w14:paraId="4A2F9CEB" w14:textId="0F9AAFE4" w:rsidR="00A86CA9" w:rsidRPr="00503A23" w:rsidRDefault="005F0FC7" w:rsidP="00704CAC">
            <w:r>
              <w:t>10 godzin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503A23" w:rsidRDefault="00A86CA9" w:rsidP="00704CAC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7DD87707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342B86">
              <w:rPr>
                <w:rFonts w:cstheme="minorHAnsi"/>
                <w:b/>
              </w:rPr>
              <w:t xml:space="preserve"> </w:t>
            </w:r>
            <w:r w:rsidR="005F0FC7">
              <w:rPr>
                <w:rFonts w:cstheme="minorHAnsi"/>
                <w:b/>
              </w:rPr>
              <w:t>60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 </w:t>
                </w:r>
                <w:r w:rsidR="005F0FC7">
                  <w:rPr>
                    <w:rFonts w:cstheme="minorHAnsi"/>
                    <w:b/>
                  </w:rPr>
                  <w:t>2</w:t>
                </w:r>
                <w:r w:rsidR="00342B86"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972E4" w:rsidRDefault="00A86CA9" w:rsidP="00704CAC">
            <w:pPr>
              <w:rPr>
                <w:b/>
              </w:rPr>
            </w:pPr>
            <w:r w:rsidRPr="005972E4">
              <w:rPr>
                <w:b/>
              </w:rPr>
              <w:t>Literatura podstawowa:</w:t>
            </w:r>
          </w:p>
          <w:p w14:paraId="62FE70B8" w14:textId="77777777" w:rsidR="00525385" w:rsidRPr="005972E4" w:rsidRDefault="00525385" w:rsidP="0052538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72E4">
              <w:rPr>
                <w:rFonts w:asciiTheme="minorHAnsi" w:hAnsiTheme="minorHAnsi" w:cstheme="minorHAnsi"/>
                <w:sz w:val="22"/>
                <w:szCs w:val="22"/>
              </w:rPr>
              <w:t xml:space="preserve">Przemysław </w:t>
            </w:r>
            <w:proofErr w:type="spellStart"/>
            <w:r w:rsidRPr="005972E4">
              <w:rPr>
                <w:rFonts w:asciiTheme="minorHAnsi" w:hAnsiTheme="minorHAnsi" w:cstheme="minorHAnsi"/>
                <w:sz w:val="22"/>
                <w:szCs w:val="22"/>
              </w:rPr>
              <w:t>Mućko</w:t>
            </w:r>
            <w:proofErr w:type="spellEnd"/>
            <w:r w:rsidRPr="005972E4">
              <w:rPr>
                <w:rFonts w:asciiTheme="minorHAnsi" w:hAnsiTheme="minorHAnsi" w:cstheme="minorHAnsi"/>
                <w:sz w:val="22"/>
                <w:szCs w:val="22"/>
              </w:rPr>
              <w:t>, Aneta Sokół, Jak założyć i prowadzić własną firmę. Praktyczny poradnik z zasadami,(Wydanie IX poprawione), Wydawnictwo CEDEWU, Warszawa, 2018.</w:t>
            </w:r>
          </w:p>
          <w:p w14:paraId="5637211A" w14:textId="77777777" w:rsidR="00525385" w:rsidRPr="005972E4" w:rsidRDefault="00525385" w:rsidP="0052538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72E4">
              <w:rPr>
                <w:rFonts w:asciiTheme="minorHAnsi" w:hAnsiTheme="minorHAnsi" w:cstheme="minorHAnsi"/>
                <w:sz w:val="22"/>
                <w:szCs w:val="22"/>
              </w:rPr>
              <w:t xml:space="preserve">Przemysław </w:t>
            </w:r>
            <w:proofErr w:type="spellStart"/>
            <w:r w:rsidRPr="005972E4">
              <w:rPr>
                <w:rFonts w:asciiTheme="minorHAnsi" w:hAnsiTheme="minorHAnsi" w:cstheme="minorHAnsi"/>
                <w:sz w:val="22"/>
                <w:szCs w:val="22"/>
              </w:rPr>
              <w:t>Mućko</w:t>
            </w:r>
            <w:proofErr w:type="spellEnd"/>
            <w:r w:rsidRPr="005972E4">
              <w:rPr>
                <w:rFonts w:asciiTheme="minorHAnsi" w:hAnsiTheme="minorHAnsi" w:cstheme="minorHAnsi"/>
                <w:sz w:val="22"/>
                <w:szCs w:val="22"/>
              </w:rPr>
              <w:t>, Aneta Sokół, Jak założyć i prowadzić działalność gospodarczą w Polsce i w wybranych krajach europejskich (Wydanie IX poprawione), Wydawnictwo CEDEWU, Warszawa, 2018.</w:t>
            </w:r>
          </w:p>
          <w:p w14:paraId="1BFDCF9E" w14:textId="77777777" w:rsidR="00525385" w:rsidRPr="005972E4" w:rsidRDefault="00525385" w:rsidP="0052538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72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Małgorzata</w:t>
            </w:r>
            <w:proofErr w:type="spellEnd"/>
            <w:r w:rsidRPr="005972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72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Bednarczyk</w:t>
            </w:r>
            <w:proofErr w:type="spellEnd"/>
            <w:r w:rsidRPr="005972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(red.), </w:t>
            </w:r>
            <w:proofErr w:type="spellStart"/>
            <w:r w:rsidRPr="005972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Przedsiębiorczość</w:t>
            </w:r>
            <w:proofErr w:type="spellEnd"/>
            <w:r w:rsidRPr="005972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5972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turystyce</w:t>
            </w:r>
            <w:proofErr w:type="spellEnd"/>
            <w:r w:rsidRPr="005972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972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Zasady</w:t>
            </w:r>
            <w:proofErr w:type="spellEnd"/>
            <w:r w:rsidRPr="005972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72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5972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5972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praktyka,Wydawnictwo</w:t>
            </w:r>
            <w:proofErr w:type="spellEnd"/>
            <w:proofErr w:type="gramEnd"/>
            <w:r w:rsidRPr="005972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72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CeDeWu</w:t>
            </w:r>
            <w:proofErr w:type="spellEnd"/>
            <w:r w:rsidRPr="005972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, Warszawa 2010.</w:t>
            </w:r>
            <w:r w:rsidRPr="005972E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ab/>
            </w:r>
          </w:p>
          <w:p w14:paraId="7312ACD3" w14:textId="77777777" w:rsidR="00525385" w:rsidRPr="005972E4" w:rsidRDefault="00525385" w:rsidP="0052538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72E4">
              <w:rPr>
                <w:rFonts w:asciiTheme="minorHAnsi" w:hAnsiTheme="minorHAnsi" w:cstheme="minorHAnsi"/>
                <w:sz w:val="22"/>
                <w:szCs w:val="22"/>
              </w:rPr>
              <w:t>Przedsiębiorczość w zarządzaniu sportem, Studium praktyków, praca zbiorowa pod redakcją Małgorzaty Bednarczyk i Jaremy Batorskiego, Fundacja dla Uniwersytetu Jagiellońskiego, Kraków 2009.</w:t>
            </w:r>
          </w:p>
          <w:p w14:paraId="2E7CFEFC" w14:textId="77777777" w:rsidR="00525385" w:rsidRPr="005972E4" w:rsidRDefault="00525385" w:rsidP="00525385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72E4">
              <w:rPr>
                <w:rFonts w:asciiTheme="minorHAnsi" w:hAnsiTheme="minorHAnsi" w:cstheme="minorHAnsi"/>
                <w:sz w:val="22"/>
                <w:szCs w:val="22"/>
              </w:rPr>
              <w:t>Panfil Ł., Wyrzykowski R., Przedsiębiorczość, Perspektywy Aplikacji w Sporcie, Wyższa Szkoła Zarządzania i Coachingu, Wrocław 2012.</w:t>
            </w:r>
          </w:p>
          <w:p w14:paraId="11DC1AC1" w14:textId="77777777" w:rsidR="00A86CA9" w:rsidRPr="005972E4" w:rsidRDefault="00A86CA9" w:rsidP="00307A09"/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Pr="005972E4" w:rsidRDefault="00A86CA9" w:rsidP="00704CAC">
            <w:pPr>
              <w:rPr>
                <w:b/>
              </w:rPr>
            </w:pPr>
            <w:r w:rsidRPr="005972E4">
              <w:rPr>
                <w:b/>
              </w:rPr>
              <w:t>Literatura uzupełniająca:</w:t>
            </w:r>
          </w:p>
          <w:p w14:paraId="2541BA75" w14:textId="321DCFF9" w:rsidR="00525385" w:rsidRPr="005972E4" w:rsidRDefault="005972E4" w:rsidP="0052538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</w:t>
            </w:r>
            <w:r w:rsidR="00525385" w:rsidRPr="005972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25385" w:rsidRPr="005972E4">
              <w:rPr>
                <w:rFonts w:asciiTheme="minorHAnsi" w:hAnsiTheme="minorHAnsi" w:cstheme="minorHAnsi"/>
                <w:sz w:val="22"/>
                <w:szCs w:val="22"/>
              </w:rPr>
              <w:t>Chałas</w:t>
            </w:r>
            <w:proofErr w:type="spellEnd"/>
            <w:r w:rsidR="00525385" w:rsidRPr="005972E4">
              <w:rPr>
                <w:rFonts w:asciiTheme="minorHAnsi" w:hAnsiTheme="minorHAnsi" w:cstheme="minorHAnsi"/>
                <w:sz w:val="22"/>
                <w:szCs w:val="22"/>
              </w:rPr>
              <w:t xml:space="preserve"> i in., Konstytucja biznesu, Dziennik Gazeta Prawna, Wydanie I/2018, styczeń 2018.</w:t>
            </w:r>
          </w:p>
          <w:p w14:paraId="659AE4FB" w14:textId="164A0B40" w:rsidR="00525385" w:rsidRPr="005972E4" w:rsidRDefault="005972E4" w:rsidP="0052538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P.Pieńkorz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E.</w:t>
            </w:r>
            <w:r w:rsidR="00525385" w:rsidRPr="005972E4">
              <w:rPr>
                <w:rFonts w:asciiTheme="minorHAnsi" w:hAnsiTheme="minorHAnsi" w:cstheme="minorHAnsi"/>
                <w:sz w:val="22"/>
                <w:szCs w:val="22"/>
              </w:rPr>
              <w:t xml:space="preserve"> Bednarz, Pieniądze na start i rozwój firmy 2018, Dziennik Gazeta Prawna, Wydanie I/2018, styczeń 2018.</w:t>
            </w:r>
          </w:p>
          <w:p w14:paraId="024F6028" w14:textId="4015000D" w:rsidR="00525385" w:rsidRPr="005972E4" w:rsidRDefault="005972E4" w:rsidP="0052538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G.Ziółkowski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E.</w:t>
            </w:r>
            <w:r w:rsidR="00525385" w:rsidRPr="005972E4">
              <w:rPr>
                <w:rFonts w:asciiTheme="minorHAnsi" w:hAnsiTheme="minorHAnsi" w:cstheme="minorHAnsi"/>
                <w:sz w:val="22"/>
                <w:szCs w:val="22"/>
              </w:rPr>
              <w:t xml:space="preserve"> Bednarz, Zakładam i prowadzę firmę na nowych zasadach, Dzienn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25385" w:rsidRPr="005972E4">
              <w:rPr>
                <w:rFonts w:asciiTheme="minorHAnsi" w:hAnsiTheme="minorHAnsi" w:cstheme="minorHAnsi"/>
                <w:sz w:val="22"/>
                <w:szCs w:val="22"/>
              </w:rPr>
              <w:t>k Gazeta Prawna, Wydanie I/2018, styczeń 2018.</w:t>
            </w:r>
          </w:p>
          <w:p w14:paraId="2E9FAEF4" w14:textId="0F473EAA" w:rsidR="00525385" w:rsidRDefault="00525385" w:rsidP="005972E4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72E4">
              <w:rPr>
                <w:rFonts w:asciiTheme="minorHAnsi" w:hAnsiTheme="minorHAnsi" w:cstheme="minorHAnsi"/>
                <w:sz w:val="22"/>
                <w:szCs w:val="22"/>
              </w:rPr>
              <w:t>Ministerstwo Przedsiębiorczości i Technologii: https://www.gov.pl/web/przedsiebiorczosc-technologia/ oraz Centralna Ewidencja i Informacja o Działalności Gospodarczej : https://prod.ceidg.gov.pl / akty normatywne; Serwis informacyjno-usługowy d</w:t>
            </w:r>
            <w:r w:rsidR="009910CE">
              <w:rPr>
                <w:rFonts w:asciiTheme="minorHAnsi" w:hAnsiTheme="minorHAnsi" w:cstheme="minorHAnsi"/>
                <w:sz w:val="22"/>
                <w:szCs w:val="22"/>
              </w:rPr>
              <w:t>la przedsiębiorcy biznes.gov.pl;</w:t>
            </w:r>
          </w:p>
          <w:p w14:paraId="0548D3CE" w14:textId="3B3BB76E" w:rsidR="009910CE" w:rsidRPr="005972E4" w:rsidRDefault="009910CE" w:rsidP="005972E4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Polska Agencja Rozwoju Przedsiębiorczości / www.parp.gov.pl;</w:t>
            </w:r>
          </w:p>
          <w:p w14:paraId="3F07819C" w14:textId="77777777" w:rsidR="00525385" w:rsidRPr="005972E4" w:rsidRDefault="00525385" w:rsidP="0052538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72E4">
              <w:rPr>
                <w:rFonts w:asciiTheme="minorHAnsi" w:hAnsiTheme="minorHAnsi" w:cstheme="minorHAnsi"/>
                <w:sz w:val="22"/>
                <w:szCs w:val="22"/>
              </w:rPr>
              <w:t>Grzeganek</w:t>
            </w:r>
            <w:proofErr w:type="spellEnd"/>
            <w:r w:rsidRPr="005972E4">
              <w:rPr>
                <w:rFonts w:asciiTheme="minorHAnsi" w:hAnsiTheme="minorHAnsi" w:cstheme="minorHAnsi"/>
                <w:sz w:val="22"/>
                <w:szCs w:val="22"/>
              </w:rPr>
              <w:t xml:space="preserve">-Więcek B., Kantyka J., </w:t>
            </w:r>
            <w:proofErr w:type="spellStart"/>
            <w:r w:rsidRPr="005972E4">
              <w:rPr>
                <w:rFonts w:asciiTheme="minorHAnsi" w:hAnsiTheme="minorHAnsi" w:cstheme="minorHAnsi"/>
                <w:sz w:val="22"/>
                <w:szCs w:val="22"/>
              </w:rPr>
              <w:t>Hadzik</w:t>
            </w:r>
            <w:proofErr w:type="spellEnd"/>
            <w:r w:rsidRPr="005972E4">
              <w:rPr>
                <w:rFonts w:asciiTheme="minorHAnsi" w:hAnsiTheme="minorHAnsi" w:cstheme="minorHAnsi"/>
                <w:sz w:val="22"/>
                <w:szCs w:val="22"/>
              </w:rPr>
              <w:t xml:space="preserve"> A., Cieślikowski K., Anatomia organizacji sportowych i turystycznych, AWF, Katowice 2014.</w:t>
            </w:r>
          </w:p>
          <w:p w14:paraId="5FA70398" w14:textId="741D5EAA" w:rsidR="00525385" w:rsidRDefault="00525385" w:rsidP="00704CAC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72E4">
              <w:rPr>
                <w:rFonts w:asciiTheme="minorHAnsi" w:hAnsiTheme="minorHAnsi" w:cstheme="minorHAnsi"/>
                <w:sz w:val="22"/>
                <w:szCs w:val="22"/>
              </w:rPr>
              <w:t>Klisiński</w:t>
            </w:r>
            <w:proofErr w:type="spellEnd"/>
            <w:r w:rsidRPr="005972E4">
              <w:rPr>
                <w:rFonts w:asciiTheme="minorHAnsi" w:hAnsiTheme="minorHAnsi" w:cstheme="minorHAnsi"/>
                <w:sz w:val="22"/>
                <w:szCs w:val="22"/>
              </w:rPr>
              <w:t xml:space="preserve"> J., Rynek dóbr i usług sportowych. Wydawnictwo Naukowe ATH, Bielsko-Biała 2011.</w:t>
            </w:r>
          </w:p>
          <w:p w14:paraId="25C598EB" w14:textId="28883E46" w:rsidR="005972E4" w:rsidRPr="005972E4" w:rsidRDefault="005972E4" w:rsidP="00704CAC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Akty normatywne</w:t>
            </w:r>
          </w:p>
          <w:p w14:paraId="6D6813EE" w14:textId="77777777" w:rsidR="00A86CA9" w:rsidRPr="005972E4" w:rsidRDefault="00A86CA9" w:rsidP="00704CAC"/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14:paraId="07AC2EE5" w14:textId="77777777" w:rsidTr="005972E4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5972E4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65D14" w14:paraId="309C23CB" w14:textId="77777777" w:rsidTr="005972E4">
        <w:trPr>
          <w:trHeight w:val="397"/>
          <w:jc w:val="center"/>
        </w:trPr>
        <w:tc>
          <w:tcPr>
            <w:tcW w:w="1729" w:type="dxa"/>
          </w:tcPr>
          <w:p w14:paraId="2A26622C" w14:textId="0DC9C12D" w:rsidR="00642688" w:rsidRPr="005972E4" w:rsidRDefault="005972E4" w:rsidP="00465D14">
            <w:pPr>
              <w:spacing w:after="0" w:line="240" w:lineRule="auto"/>
              <w:rPr>
                <w:rFonts w:cstheme="minorHAnsi"/>
              </w:rPr>
            </w:pPr>
            <w:r w:rsidRPr="005972E4">
              <w:rPr>
                <w:rFonts w:cstheme="minorHAnsi"/>
              </w:rPr>
              <w:t>W1</w:t>
            </w:r>
          </w:p>
        </w:tc>
        <w:tc>
          <w:tcPr>
            <w:tcW w:w="1989" w:type="dxa"/>
            <w:vAlign w:val="center"/>
          </w:tcPr>
          <w:p w14:paraId="1D910DB3" w14:textId="693840D3" w:rsidR="00642688" w:rsidRPr="00A86CA9" w:rsidRDefault="009910C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5FEB6A15" w:rsidR="00642688" w:rsidRPr="00A86CA9" w:rsidRDefault="009910C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58BEF3CF" w14:textId="06AB3B64" w:rsidR="00642688" w:rsidRPr="001E13C4" w:rsidRDefault="009910CE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642688" w:rsidRPr="009910CE" w14:paraId="60F3F6D4" w14:textId="77777777" w:rsidTr="005972E4">
        <w:trPr>
          <w:trHeight w:val="397"/>
          <w:jc w:val="center"/>
        </w:trPr>
        <w:tc>
          <w:tcPr>
            <w:tcW w:w="1729" w:type="dxa"/>
          </w:tcPr>
          <w:p w14:paraId="7115E32F" w14:textId="1004823D" w:rsidR="00642688" w:rsidRPr="009910CE" w:rsidRDefault="005972E4" w:rsidP="00465D14">
            <w:pPr>
              <w:spacing w:after="0" w:line="240" w:lineRule="auto"/>
              <w:rPr>
                <w:rFonts w:cstheme="minorHAnsi"/>
              </w:rPr>
            </w:pPr>
            <w:r w:rsidRPr="009910CE">
              <w:rPr>
                <w:rFonts w:cstheme="minorHAnsi"/>
              </w:rPr>
              <w:t>W2</w:t>
            </w:r>
          </w:p>
        </w:tc>
        <w:tc>
          <w:tcPr>
            <w:tcW w:w="1989" w:type="dxa"/>
            <w:vAlign w:val="center"/>
          </w:tcPr>
          <w:p w14:paraId="6FB96401" w14:textId="2E1BDBAC" w:rsidR="00642688" w:rsidRPr="009910CE" w:rsidRDefault="009910C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910CE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655182E4" w:rsidR="00642688" w:rsidRPr="009910CE" w:rsidRDefault="009910C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910CE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128705BE" w14:textId="00FC08D4" w:rsidR="00642688" w:rsidRPr="009910CE" w:rsidRDefault="009910C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910CE">
              <w:rPr>
                <w:rFonts w:cstheme="minorHAnsi"/>
              </w:rPr>
              <w:t>X</w:t>
            </w:r>
          </w:p>
        </w:tc>
      </w:tr>
      <w:tr w:rsidR="00642688" w:rsidRPr="009910CE" w14:paraId="6EDA61D4" w14:textId="77777777" w:rsidTr="005972E4">
        <w:trPr>
          <w:trHeight w:val="397"/>
          <w:jc w:val="center"/>
        </w:trPr>
        <w:tc>
          <w:tcPr>
            <w:tcW w:w="1729" w:type="dxa"/>
          </w:tcPr>
          <w:p w14:paraId="0A5114AF" w14:textId="18051C0E" w:rsidR="00642688" w:rsidRPr="009910CE" w:rsidRDefault="005972E4" w:rsidP="00465D14">
            <w:pPr>
              <w:spacing w:after="0" w:line="240" w:lineRule="auto"/>
              <w:rPr>
                <w:rFonts w:cstheme="minorHAnsi"/>
              </w:rPr>
            </w:pPr>
            <w:r w:rsidRPr="009910CE">
              <w:rPr>
                <w:rFonts w:cstheme="minorHAnsi"/>
              </w:rPr>
              <w:t>W3</w:t>
            </w:r>
          </w:p>
        </w:tc>
        <w:tc>
          <w:tcPr>
            <w:tcW w:w="1989" w:type="dxa"/>
            <w:vAlign w:val="center"/>
          </w:tcPr>
          <w:p w14:paraId="6393461A" w14:textId="7DC71EC3" w:rsidR="00642688" w:rsidRPr="009910CE" w:rsidRDefault="009910C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910CE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23F54D0E" w14:textId="44824BB4" w:rsidR="009910CE" w:rsidRPr="009910CE" w:rsidRDefault="009910CE" w:rsidP="009910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910CE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1499E45C" w14:textId="77777777" w:rsidR="00642688" w:rsidRPr="009910CE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9910CE" w14:paraId="1D7CD2DE" w14:textId="77777777" w:rsidTr="005972E4">
        <w:trPr>
          <w:trHeight w:val="397"/>
          <w:jc w:val="center"/>
        </w:trPr>
        <w:tc>
          <w:tcPr>
            <w:tcW w:w="1729" w:type="dxa"/>
          </w:tcPr>
          <w:p w14:paraId="4AE7FC00" w14:textId="1711F9EA" w:rsidR="00642688" w:rsidRPr="009910CE" w:rsidRDefault="005972E4" w:rsidP="00465D14">
            <w:pPr>
              <w:spacing w:after="0" w:line="240" w:lineRule="auto"/>
              <w:rPr>
                <w:rFonts w:cstheme="minorHAnsi"/>
              </w:rPr>
            </w:pPr>
            <w:r w:rsidRPr="009910CE">
              <w:rPr>
                <w:rFonts w:cstheme="minorHAnsi"/>
              </w:rPr>
              <w:t>U1</w:t>
            </w:r>
          </w:p>
        </w:tc>
        <w:tc>
          <w:tcPr>
            <w:tcW w:w="1989" w:type="dxa"/>
            <w:vAlign w:val="center"/>
          </w:tcPr>
          <w:p w14:paraId="40BB5AC0" w14:textId="5AF41167" w:rsidR="00642688" w:rsidRPr="009910CE" w:rsidRDefault="009910CE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910CE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6E954DEA" w14:textId="559F1839" w:rsidR="00642688" w:rsidRPr="009910CE" w:rsidRDefault="009910CE" w:rsidP="009910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910CE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0DB05DD" w14:textId="28357139" w:rsidR="00642688" w:rsidRPr="009910CE" w:rsidRDefault="009910C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910CE">
              <w:rPr>
                <w:rFonts w:cstheme="minorHAnsi"/>
              </w:rPr>
              <w:t>X</w:t>
            </w:r>
          </w:p>
        </w:tc>
      </w:tr>
      <w:tr w:rsidR="00642688" w:rsidRPr="009910CE" w14:paraId="6BE478D5" w14:textId="77777777" w:rsidTr="005972E4">
        <w:trPr>
          <w:trHeight w:val="397"/>
          <w:jc w:val="center"/>
        </w:trPr>
        <w:tc>
          <w:tcPr>
            <w:tcW w:w="1729" w:type="dxa"/>
          </w:tcPr>
          <w:p w14:paraId="58B2518F" w14:textId="27AD3BA9" w:rsidR="00642688" w:rsidRPr="009910CE" w:rsidRDefault="005972E4" w:rsidP="00465D14">
            <w:pPr>
              <w:spacing w:after="0" w:line="240" w:lineRule="auto"/>
              <w:rPr>
                <w:rFonts w:cstheme="minorHAnsi"/>
              </w:rPr>
            </w:pPr>
            <w:r w:rsidRPr="009910CE">
              <w:rPr>
                <w:rFonts w:cstheme="minorHAnsi"/>
              </w:rPr>
              <w:t>U2</w:t>
            </w:r>
          </w:p>
        </w:tc>
        <w:tc>
          <w:tcPr>
            <w:tcW w:w="1989" w:type="dxa"/>
            <w:vAlign w:val="center"/>
          </w:tcPr>
          <w:p w14:paraId="4BEFBCA8" w14:textId="604C9247" w:rsidR="00642688" w:rsidRPr="009910CE" w:rsidRDefault="009910CE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910CE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47254D7A" w14:textId="537128C2" w:rsidR="00642688" w:rsidRPr="009910CE" w:rsidRDefault="009910C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910CE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D1A0FFE" w14:textId="25456E1A" w:rsidR="00642688" w:rsidRPr="009910CE" w:rsidRDefault="009910C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910CE">
              <w:rPr>
                <w:rFonts w:cstheme="minorHAnsi"/>
              </w:rPr>
              <w:t>X</w:t>
            </w:r>
          </w:p>
        </w:tc>
      </w:tr>
      <w:tr w:rsidR="00642688" w:rsidRPr="009910CE" w14:paraId="48974FCF" w14:textId="77777777" w:rsidTr="005972E4">
        <w:trPr>
          <w:trHeight w:val="397"/>
          <w:jc w:val="center"/>
        </w:trPr>
        <w:tc>
          <w:tcPr>
            <w:tcW w:w="1729" w:type="dxa"/>
          </w:tcPr>
          <w:p w14:paraId="36FC836F" w14:textId="3BD677F8" w:rsidR="00642688" w:rsidRPr="009910CE" w:rsidRDefault="005972E4" w:rsidP="00465D14">
            <w:pPr>
              <w:spacing w:after="0" w:line="240" w:lineRule="auto"/>
              <w:rPr>
                <w:rFonts w:cstheme="minorHAnsi"/>
              </w:rPr>
            </w:pPr>
            <w:r w:rsidRPr="009910CE">
              <w:rPr>
                <w:rFonts w:cstheme="minorHAnsi"/>
              </w:rPr>
              <w:t>U3</w:t>
            </w:r>
          </w:p>
        </w:tc>
        <w:tc>
          <w:tcPr>
            <w:tcW w:w="1989" w:type="dxa"/>
            <w:vAlign w:val="center"/>
          </w:tcPr>
          <w:p w14:paraId="104AFD23" w14:textId="7494A347" w:rsidR="00642688" w:rsidRPr="009910CE" w:rsidRDefault="009910CE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910CE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</w:tcPr>
          <w:p w14:paraId="27DDE9F4" w14:textId="37358374" w:rsidR="00642688" w:rsidRPr="009910CE" w:rsidRDefault="009910C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910CE"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764FF00" w14:textId="739D9F7A" w:rsidR="00642688" w:rsidRPr="009910CE" w:rsidRDefault="009910C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910CE">
              <w:rPr>
                <w:rFonts w:cstheme="minorHAnsi"/>
              </w:rPr>
              <w:t>X</w:t>
            </w:r>
          </w:p>
        </w:tc>
      </w:tr>
      <w:tr w:rsidR="00642688" w:rsidRPr="009910CE" w14:paraId="4A575947" w14:textId="77777777" w:rsidTr="005972E4">
        <w:trPr>
          <w:trHeight w:val="397"/>
          <w:jc w:val="center"/>
        </w:trPr>
        <w:tc>
          <w:tcPr>
            <w:tcW w:w="1729" w:type="dxa"/>
          </w:tcPr>
          <w:p w14:paraId="6FDD8380" w14:textId="2DC53A10" w:rsidR="00642688" w:rsidRPr="009910CE" w:rsidRDefault="005972E4" w:rsidP="00465D14">
            <w:pPr>
              <w:spacing w:after="0" w:line="240" w:lineRule="auto"/>
              <w:rPr>
                <w:rFonts w:cstheme="minorHAnsi"/>
              </w:rPr>
            </w:pPr>
            <w:r w:rsidRPr="009910CE">
              <w:rPr>
                <w:rFonts w:cstheme="minorHAnsi"/>
              </w:rPr>
              <w:t>K1</w:t>
            </w:r>
          </w:p>
        </w:tc>
        <w:tc>
          <w:tcPr>
            <w:tcW w:w="1989" w:type="dxa"/>
            <w:vAlign w:val="center"/>
          </w:tcPr>
          <w:p w14:paraId="200AB465" w14:textId="77777777" w:rsidR="00642688" w:rsidRPr="009910CE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55B759F0" w14:textId="1B00BEFA" w:rsidR="00642688" w:rsidRPr="009910CE" w:rsidRDefault="009910C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910CE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6021E75" w14:textId="04BB356A" w:rsidR="00642688" w:rsidRPr="009910CE" w:rsidRDefault="009910C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910CE">
              <w:rPr>
                <w:rFonts w:cstheme="minorHAnsi"/>
              </w:rPr>
              <w:t>X</w:t>
            </w:r>
          </w:p>
        </w:tc>
      </w:tr>
      <w:tr w:rsidR="00642688" w:rsidRPr="009910CE" w14:paraId="3E0276B3" w14:textId="77777777" w:rsidTr="005972E4">
        <w:trPr>
          <w:trHeight w:val="397"/>
          <w:jc w:val="center"/>
        </w:trPr>
        <w:tc>
          <w:tcPr>
            <w:tcW w:w="1729" w:type="dxa"/>
          </w:tcPr>
          <w:p w14:paraId="1408CC7E" w14:textId="025150E8" w:rsidR="00642688" w:rsidRPr="009910CE" w:rsidRDefault="005972E4" w:rsidP="00465D14">
            <w:pPr>
              <w:spacing w:after="0" w:line="240" w:lineRule="auto"/>
              <w:rPr>
                <w:rFonts w:cstheme="minorHAnsi"/>
              </w:rPr>
            </w:pPr>
            <w:r w:rsidRPr="009910CE">
              <w:rPr>
                <w:rFonts w:cstheme="minorHAnsi"/>
              </w:rPr>
              <w:t>K2</w:t>
            </w:r>
          </w:p>
        </w:tc>
        <w:tc>
          <w:tcPr>
            <w:tcW w:w="1989" w:type="dxa"/>
            <w:vAlign w:val="center"/>
          </w:tcPr>
          <w:p w14:paraId="3099AD21" w14:textId="77777777" w:rsidR="00642688" w:rsidRPr="009910CE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2939D0A" w14:textId="77777777" w:rsidR="00642688" w:rsidRPr="009910CE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43FC3823" w14:textId="1CFCC59A" w:rsidR="00642688" w:rsidRPr="009910CE" w:rsidRDefault="009910CE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910CE">
              <w:rPr>
                <w:rFonts w:cstheme="minorHAnsi"/>
              </w:rPr>
              <w:t>X</w:t>
            </w:r>
          </w:p>
        </w:tc>
      </w:tr>
    </w:tbl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30939"/>
    <w:multiLevelType w:val="hybridMultilevel"/>
    <w:tmpl w:val="13E82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2048E"/>
    <w:multiLevelType w:val="hybridMultilevel"/>
    <w:tmpl w:val="A10C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572703E"/>
    <w:multiLevelType w:val="hybridMultilevel"/>
    <w:tmpl w:val="A10C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9"/>
  </w:num>
  <w:num w:numId="4">
    <w:abstractNumId w:val="25"/>
  </w:num>
  <w:num w:numId="5">
    <w:abstractNumId w:val="16"/>
  </w:num>
  <w:num w:numId="6">
    <w:abstractNumId w:val="28"/>
  </w:num>
  <w:num w:numId="7">
    <w:abstractNumId w:val="21"/>
  </w:num>
  <w:num w:numId="8">
    <w:abstractNumId w:val="13"/>
  </w:num>
  <w:num w:numId="9">
    <w:abstractNumId w:val="22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23"/>
  </w:num>
  <w:num w:numId="17">
    <w:abstractNumId w:val="1"/>
  </w:num>
  <w:num w:numId="18">
    <w:abstractNumId w:val="15"/>
  </w:num>
  <w:num w:numId="19">
    <w:abstractNumId w:val="8"/>
  </w:num>
  <w:num w:numId="20">
    <w:abstractNumId w:val="4"/>
  </w:num>
  <w:num w:numId="21">
    <w:abstractNumId w:val="18"/>
  </w:num>
  <w:num w:numId="22">
    <w:abstractNumId w:val="9"/>
  </w:num>
  <w:num w:numId="23">
    <w:abstractNumId w:val="11"/>
  </w:num>
  <w:num w:numId="24">
    <w:abstractNumId w:val="14"/>
  </w:num>
  <w:num w:numId="25">
    <w:abstractNumId w:val="0"/>
  </w:num>
  <w:num w:numId="26">
    <w:abstractNumId w:val="24"/>
  </w:num>
  <w:num w:numId="27">
    <w:abstractNumId w:val="3"/>
  </w:num>
  <w:num w:numId="28">
    <w:abstractNumId w:val="2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26F2A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0F62C5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385"/>
    <w:rsid w:val="00525A1F"/>
    <w:rsid w:val="00526892"/>
    <w:rsid w:val="00547DB1"/>
    <w:rsid w:val="00554F62"/>
    <w:rsid w:val="005702F6"/>
    <w:rsid w:val="00576215"/>
    <w:rsid w:val="005765D4"/>
    <w:rsid w:val="00583E6F"/>
    <w:rsid w:val="00584A00"/>
    <w:rsid w:val="005972E4"/>
    <w:rsid w:val="005A558C"/>
    <w:rsid w:val="005A7004"/>
    <w:rsid w:val="005A7486"/>
    <w:rsid w:val="005C246E"/>
    <w:rsid w:val="005F0FC7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04CAC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1152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0D45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77A33"/>
    <w:rsid w:val="00980751"/>
    <w:rsid w:val="00984597"/>
    <w:rsid w:val="00990CE3"/>
    <w:rsid w:val="00990F7E"/>
    <w:rsid w:val="009910C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1717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E7A62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59F8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167DC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03657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0C3844BE-2557-4C60-BEF2-4744967D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F319E2C17A0B5A49BEA0A594A2E8F2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99FC6-F897-EF46-9841-32074E1411F9}"/>
      </w:docPartPr>
      <w:docPartBody>
        <w:p w:rsidR="00B5693A" w:rsidRDefault="00B5693A" w:rsidP="00B5693A">
          <w:pPr>
            <w:pStyle w:val="F319E2C17A0B5A49BEA0A594A2E8F20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474BF64B3EF07D42A83F41D9FC38D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3B345-826F-D544-8710-5A2BCB8E1CB7}"/>
      </w:docPartPr>
      <w:docPartBody>
        <w:p w:rsidR="00B5693A" w:rsidRDefault="00B5693A" w:rsidP="00B5693A">
          <w:pPr>
            <w:pStyle w:val="474BF64B3EF07D42A83F41D9FC38D98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132EF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B5693A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693A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F319E2C17A0B5A49BEA0A594A2E8F209">
    <w:name w:val="F319E2C17A0B5A49BEA0A594A2E8F209"/>
    <w:rsid w:val="00B5693A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74BF64B3EF07D42A83F41D9FC38D987">
    <w:name w:val="474BF64B3EF07D42A83F41D9FC38D987"/>
    <w:rsid w:val="00B5693A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1777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3</cp:revision>
  <cp:lastPrinted>2017-05-24T09:12:00Z</cp:lastPrinted>
  <dcterms:created xsi:type="dcterms:W3CDTF">2020-08-31T10:00:00Z</dcterms:created>
  <dcterms:modified xsi:type="dcterms:W3CDTF">2020-09-01T07:24:00Z</dcterms:modified>
</cp:coreProperties>
</file>