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7132A" w:rsidRDefault="009C37A8" w:rsidP="009C37A8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Geograficzne i kulturowe uwarunkowania turystyki aktywnej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17132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7132A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9C37A8">
                  <w:rPr>
                    <w:rFonts w:cstheme="minorHAnsi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500F00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8B2B5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5F535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17132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9C37A8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500F00">
        <w:trPr>
          <w:trHeight w:val="116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AA60C0" w:rsidP="00500F00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8B2B52">
                  <w:rPr>
                    <w:rFonts w:asciiTheme="minorHAnsi" w:hAnsiTheme="minorHAnsi" w:cstheme="minorHAnsi"/>
                  </w:rPr>
                  <w:t>Wiedza</w:t>
                </w:r>
                <w:r w:rsidR="008B2B52" w:rsidRPr="008B2B52">
                  <w:rPr>
                    <w:rFonts w:asciiTheme="minorHAnsi" w:hAnsiTheme="minorHAnsi" w:cstheme="minorHAnsi"/>
                  </w:rPr>
                  <w:t>, umiejętności i kompetencje społeczne uzyskane na wczesniejszym etapie studiów, w szczególności zwiazane z p</w:t>
                </w:r>
                <w:r w:rsidR="0017132A" w:rsidRPr="008B2B52">
                  <w:rPr>
                    <w:rFonts w:asciiTheme="minorHAnsi" w:hAnsiTheme="minorHAnsi"/>
                    <w:sz w:val="22"/>
                    <w:szCs w:val="22"/>
                  </w:rPr>
                  <w:t xml:space="preserve">odstawy </w:t>
                </w:r>
                <w:r w:rsidR="008B2B52" w:rsidRPr="008B2B52">
                  <w:rPr>
                    <w:rFonts w:asciiTheme="minorHAnsi" w:hAnsiTheme="minorHAnsi"/>
                    <w:sz w:val="22"/>
                    <w:szCs w:val="22"/>
                  </w:rPr>
                  <w:t>turystyki i rekreacji i geografii turystycznej</w:t>
                </w:r>
                <w:r w:rsidR="008B2B52">
                  <w:rPr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041B1">
        <w:trPr>
          <w:trHeight w:val="99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strike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strike w:val="0"/>
                  <w:color w:val="auto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D74A9D" w:rsidP="00D74A9D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D74A9D">
                      <w:rPr>
                        <w:rStyle w:val="Tekstzastpczy"/>
                        <w:rFonts w:cstheme="minorHAnsi"/>
                        <w:color w:val="auto"/>
                      </w:rPr>
                      <w:t xml:space="preserve">Dostarczenie wiedzy 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>na temat uwarunkowań turystyki aktywnej, objaśnienie głównych kwestii dyskusyjnych oraz ćwiczenie umieję</w:t>
                    </w:r>
                    <w:r w:rsidRPr="00D74A9D">
                      <w:rPr>
                        <w:rStyle w:val="Tekstzastpczy"/>
                        <w:rFonts w:cstheme="minorHAnsi"/>
                        <w:color w:val="auto"/>
                      </w:rPr>
                      <w:t>tności oceny przestrzeni geograficznej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>, analizy materiałów i prezentowania uzyskanych efektów. Ogólnie: rozwijanie warsztatu badacza turystyki aktywnej.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97101C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707898" w:rsidRDefault="00AA543C" w:rsidP="00864F2D">
            <w:r w:rsidRPr="00707898">
              <w:t>1</w:t>
            </w:r>
          </w:p>
        </w:tc>
        <w:tc>
          <w:tcPr>
            <w:tcW w:w="6237" w:type="dxa"/>
          </w:tcPr>
          <w:p w:rsidR="00A86CA9" w:rsidRPr="0097101C" w:rsidRDefault="0097101C" w:rsidP="00734C32">
            <w:r w:rsidRPr="0097101C">
              <w:t>a</w:t>
            </w:r>
            <w:r w:rsidR="000F440B">
              <w:t>nalizuje i ocenia znaczenie tury</w:t>
            </w:r>
            <w:r w:rsidRPr="0097101C">
              <w:t>styki aktywnej dla rozwoju społeczno-kulturowego człowieka</w:t>
            </w:r>
          </w:p>
        </w:tc>
        <w:tc>
          <w:tcPr>
            <w:tcW w:w="1701" w:type="dxa"/>
            <w:vAlign w:val="center"/>
          </w:tcPr>
          <w:p w:rsidR="00A86CA9" w:rsidRPr="0097101C" w:rsidRDefault="00AA543C" w:rsidP="0097101C">
            <w:r w:rsidRPr="0097101C">
              <w:t>K_W</w:t>
            </w:r>
            <w:r w:rsidR="0097101C" w:rsidRPr="0097101C"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97101C" w:rsidRDefault="00AA543C" w:rsidP="00AA543C">
            <w:pPr>
              <w:pStyle w:val="Default"/>
              <w:rPr>
                <w:rFonts w:asciiTheme="minorHAnsi" w:hAnsiTheme="minorHAnsi" w:cstheme="minorHAnsi"/>
                <w:strike/>
                <w:color w:val="auto"/>
              </w:rPr>
            </w:pPr>
            <w:r w:rsidRPr="0097101C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P7S_WK 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707898" w:rsidRDefault="007101BE" w:rsidP="00EA1C6F">
            <w:pPr>
              <w:rPr>
                <w:rFonts w:cstheme="minorHAnsi"/>
              </w:rPr>
            </w:pPr>
            <w:r w:rsidRPr="00707898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1A40A3" w:rsidRPr="0097101C" w:rsidRDefault="0097101C" w:rsidP="0097101C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101C">
              <w:rPr>
                <w:rFonts w:asciiTheme="minorHAnsi" w:hAnsiTheme="minorHAnsi" w:cstheme="minorHAnsi"/>
                <w:iCs/>
                <w:sz w:val="22"/>
                <w:szCs w:val="22"/>
              </w:rPr>
              <w:t>zna i krytycznie ocenia nowe formy turystyki, zwłaszcza te kojarzone z turystyką aktywną</w:t>
            </w:r>
          </w:p>
        </w:tc>
        <w:tc>
          <w:tcPr>
            <w:tcW w:w="1701" w:type="dxa"/>
            <w:vAlign w:val="center"/>
          </w:tcPr>
          <w:p w:rsidR="001A40A3" w:rsidRPr="0097101C" w:rsidRDefault="00734C32" w:rsidP="00EA1C6F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K_W</w:t>
            </w:r>
            <w:r w:rsidR="0097101C" w:rsidRPr="0097101C">
              <w:rPr>
                <w:rFonts w:cstheme="minorHAnsi"/>
              </w:rPr>
              <w:t>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97101C" w:rsidRDefault="00734C32" w:rsidP="00EA1C6F">
            <w:pPr>
              <w:rPr>
                <w:rFonts w:cstheme="minorHAnsi"/>
                <w:strike/>
              </w:rPr>
            </w:pPr>
            <w:r w:rsidRPr="0097101C">
              <w:rPr>
                <w:sz w:val="23"/>
                <w:szCs w:val="23"/>
              </w:rP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707898" w:rsidRDefault="007101BE" w:rsidP="00EA1C6F">
            <w:pPr>
              <w:rPr>
                <w:rFonts w:cstheme="minorHAnsi"/>
              </w:rPr>
            </w:pPr>
            <w:r w:rsidRPr="00707898"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:rsidR="001A40A3" w:rsidRPr="0097101C" w:rsidRDefault="0097101C" w:rsidP="0097101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01C">
              <w:rPr>
                <w:rFonts w:asciiTheme="minorHAnsi" w:hAnsiTheme="minorHAnsi" w:cstheme="minorHAnsi"/>
                <w:sz w:val="22"/>
                <w:szCs w:val="22"/>
              </w:rPr>
              <w:t>ma wiedzę na temat relacji między turystyką aktywną a wykorzystywanym do jej uprawiania środowskiem</w:t>
            </w:r>
          </w:p>
        </w:tc>
        <w:tc>
          <w:tcPr>
            <w:tcW w:w="1701" w:type="dxa"/>
            <w:vAlign w:val="center"/>
          </w:tcPr>
          <w:p w:rsidR="001A40A3" w:rsidRPr="0097101C" w:rsidRDefault="00734C32" w:rsidP="00EA1C6F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K_W1</w:t>
            </w:r>
            <w:r w:rsidR="0097101C" w:rsidRPr="0097101C">
              <w:rPr>
                <w:rFonts w:cstheme="minorHAnsi"/>
              </w:rPr>
              <w:t>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97101C" w:rsidRDefault="00734C32" w:rsidP="00EA1C6F">
            <w:pPr>
              <w:rPr>
                <w:rFonts w:cstheme="minorHAnsi"/>
                <w:strike/>
              </w:rPr>
            </w:pPr>
            <w:r w:rsidRPr="0097101C">
              <w:rPr>
                <w:sz w:val="23"/>
                <w:szCs w:val="23"/>
              </w:rPr>
              <w:t>P7S_WK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707898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07898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CB4ED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B4ED7" w:rsidRPr="00CB4ED7" w:rsidRDefault="0097101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:rsidR="00CB4ED7" w:rsidRPr="0097101C" w:rsidRDefault="0097101C" w:rsidP="00465D14">
            <w:pPr>
              <w:jc w:val="both"/>
              <w:rPr>
                <w:rFonts w:cstheme="minorHAnsi"/>
              </w:rPr>
            </w:pPr>
            <w:r w:rsidRPr="0097101C">
              <w:rPr>
                <w:rFonts w:cstheme="minorHAnsi"/>
              </w:rPr>
              <w:t xml:space="preserve">potrafi </w:t>
            </w:r>
            <w:r w:rsidR="000F440B">
              <w:rPr>
                <w:rFonts w:cstheme="minorHAnsi"/>
              </w:rPr>
              <w:t>planować</w:t>
            </w:r>
            <w:r w:rsidRPr="0097101C">
              <w:rPr>
                <w:rFonts w:cstheme="minorHAnsi"/>
              </w:rPr>
              <w:t xml:space="preserve"> i realizować pracę badawczą z zakresu turystyki </w:t>
            </w:r>
            <w:r w:rsidR="000F440B">
              <w:rPr>
                <w:rFonts w:cstheme="minorHAnsi"/>
              </w:rPr>
              <w:t>i dokonać</w:t>
            </w:r>
            <w:r w:rsidRPr="0097101C">
              <w:rPr>
                <w:rFonts w:cstheme="minorHAnsi"/>
              </w:rPr>
              <w:t xml:space="preserve"> jej interpretacji</w:t>
            </w:r>
          </w:p>
        </w:tc>
        <w:tc>
          <w:tcPr>
            <w:tcW w:w="1701" w:type="dxa"/>
            <w:vAlign w:val="center"/>
          </w:tcPr>
          <w:p w:rsidR="00CB4ED7" w:rsidRPr="0097101C" w:rsidRDefault="00CB4ED7" w:rsidP="00465D14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K_U</w:t>
            </w:r>
            <w:r w:rsidR="0097101C" w:rsidRPr="0097101C">
              <w:rPr>
                <w:rFonts w:cstheme="minorHAnsi"/>
              </w:rPr>
              <w:t>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B4ED7" w:rsidRPr="0097101C" w:rsidRDefault="00CB4ED7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P7S_UW</w:t>
            </w:r>
          </w:p>
        </w:tc>
      </w:tr>
      <w:tr w:rsidR="00CB4ED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B4ED7" w:rsidRPr="00CB4ED7" w:rsidRDefault="0097101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CB4ED7" w:rsidRPr="0097101C" w:rsidRDefault="00CB4ED7" w:rsidP="00465D14">
            <w:pPr>
              <w:jc w:val="both"/>
              <w:rPr>
                <w:rFonts w:cstheme="minorHAnsi"/>
              </w:rPr>
            </w:pPr>
            <w:r w:rsidRPr="0097101C">
              <w:rPr>
                <w:rFonts w:cstheme="minorHAnsi"/>
              </w:rPr>
              <w:t>umie formułować własne pogl</w:t>
            </w:r>
            <w:r w:rsidR="0097101C" w:rsidRPr="0097101C">
              <w:rPr>
                <w:rFonts w:cstheme="minorHAnsi"/>
              </w:rPr>
              <w:t>ądy w istotnych kwestiach związanych z problematką turystyki aktywnej</w:t>
            </w:r>
          </w:p>
        </w:tc>
        <w:tc>
          <w:tcPr>
            <w:tcW w:w="1701" w:type="dxa"/>
            <w:vAlign w:val="center"/>
          </w:tcPr>
          <w:p w:rsidR="00CB4ED7" w:rsidRPr="0097101C" w:rsidRDefault="00CB4ED7" w:rsidP="00465D14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K_U1</w:t>
            </w:r>
            <w:r w:rsidR="0097101C" w:rsidRPr="0097101C">
              <w:rPr>
                <w:rFonts w:cstheme="minorHAnsi"/>
              </w:rPr>
              <w:t>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B4ED7" w:rsidRPr="0097101C" w:rsidRDefault="00CB4ED7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P7S_UW</w:t>
            </w:r>
          </w:p>
        </w:tc>
      </w:tr>
      <w:tr w:rsidR="00CB4ED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B4ED7" w:rsidRPr="00CB4ED7" w:rsidRDefault="0097101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:rsidR="00CB4ED7" w:rsidRPr="0097101C" w:rsidRDefault="00CB4ED7" w:rsidP="00CB4ED7">
            <w:pPr>
              <w:jc w:val="both"/>
              <w:rPr>
                <w:rFonts w:cstheme="minorHAnsi"/>
              </w:rPr>
            </w:pPr>
            <w:r w:rsidRPr="0097101C">
              <w:rPr>
                <w:rFonts w:cstheme="minorHAnsi"/>
              </w:rPr>
              <w:t>umie identyfikować uwarunkowania rozwoju tur</w:t>
            </w:r>
            <w:r w:rsidR="000F440B">
              <w:rPr>
                <w:rFonts w:cstheme="minorHAnsi"/>
              </w:rPr>
              <w:t>y</w:t>
            </w:r>
            <w:r w:rsidRPr="0097101C">
              <w:rPr>
                <w:rFonts w:cstheme="minorHAnsi"/>
              </w:rPr>
              <w:t>styki aktywnej</w:t>
            </w:r>
          </w:p>
        </w:tc>
        <w:tc>
          <w:tcPr>
            <w:tcW w:w="1701" w:type="dxa"/>
            <w:vAlign w:val="center"/>
          </w:tcPr>
          <w:p w:rsidR="00CB4ED7" w:rsidRPr="0097101C" w:rsidRDefault="00CB4ED7" w:rsidP="00465D14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B4ED7" w:rsidRPr="0097101C" w:rsidRDefault="00CB4ED7" w:rsidP="00465D14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P7S_UW</w:t>
            </w:r>
          </w:p>
        </w:tc>
      </w:tr>
      <w:tr w:rsidR="00CB4ED7" w:rsidRPr="00465D14" w:rsidTr="00500F00">
        <w:tblPrEx>
          <w:shd w:val="clear" w:color="auto" w:fill="auto"/>
        </w:tblPrEx>
        <w:trPr>
          <w:trHeight w:val="450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4ED7" w:rsidRPr="00707898" w:rsidRDefault="00CB4ED7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07898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CB4ED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B4ED7" w:rsidRPr="00CB4ED7" w:rsidRDefault="0097101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:rsidR="00CB4ED7" w:rsidRPr="00CB4ED7" w:rsidRDefault="000F440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rozumie potrzebę</w:t>
            </w:r>
            <w:r w:rsidR="00CB4ED7">
              <w:rPr>
                <w:rFonts w:cstheme="minorHAnsi"/>
              </w:rPr>
              <w:t xml:space="preserve"> stałego uczenia się i samodzielnie zmierza ku temu</w:t>
            </w:r>
          </w:p>
        </w:tc>
        <w:tc>
          <w:tcPr>
            <w:tcW w:w="1701" w:type="dxa"/>
            <w:vAlign w:val="center"/>
          </w:tcPr>
          <w:p w:rsidR="00CB4ED7" w:rsidRPr="00CB4ED7" w:rsidRDefault="00CB4ED7" w:rsidP="00465D14">
            <w:pPr>
              <w:rPr>
                <w:rFonts w:cstheme="minorHAnsi"/>
              </w:rPr>
            </w:pPr>
            <w:r w:rsidRPr="00CB4ED7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B4ED7" w:rsidRPr="00CB4ED7" w:rsidRDefault="00CB4ED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P7S_KR</w:t>
            </w:r>
          </w:p>
        </w:tc>
      </w:tr>
      <w:tr w:rsidR="00CB4ED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B4ED7" w:rsidRPr="00CB4ED7" w:rsidRDefault="0097101C" w:rsidP="003A1E3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CB4ED7" w:rsidRPr="00CB4ED7" w:rsidRDefault="00CB4ED7" w:rsidP="003A1E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widzi potrzebę poszerzania wiedzy i doskonalenia umiejętności zwią</w:t>
            </w:r>
            <w:r w:rsidRPr="00CB4ED7">
              <w:rPr>
                <w:rFonts w:cstheme="minorHAnsi"/>
              </w:rPr>
              <w:t>zanych z turystyką aktywną</w:t>
            </w:r>
          </w:p>
        </w:tc>
        <w:tc>
          <w:tcPr>
            <w:tcW w:w="1701" w:type="dxa"/>
            <w:vAlign w:val="center"/>
          </w:tcPr>
          <w:p w:rsidR="00CB4ED7" w:rsidRPr="00CB4ED7" w:rsidRDefault="00CB4ED7" w:rsidP="003A1E3D">
            <w:pPr>
              <w:rPr>
                <w:rFonts w:cstheme="minorHAnsi"/>
              </w:rPr>
            </w:pPr>
            <w:r w:rsidRPr="00CB4ED7">
              <w:rPr>
                <w:rFonts w:cstheme="minorHAnsi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B4ED7" w:rsidRPr="00CB4ED7" w:rsidRDefault="00CB4ED7" w:rsidP="003A1E3D">
            <w:pPr>
              <w:rPr>
                <w:rFonts w:cstheme="minorHAnsi"/>
              </w:rPr>
            </w:pPr>
            <w:r>
              <w:rPr>
                <w:rFonts w:cstheme="minorHAnsi"/>
              </w:rPr>
              <w:t>P7S_KR</w:t>
            </w:r>
          </w:p>
        </w:tc>
      </w:tr>
      <w:tr w:rsidR="00CB4ED7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B4ED7" w:rsidRPr="001E13C4" w:rsidRDefault="00CB4ED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CB4ED7" w:rsidRPr="001E13C4" w:rsidRDefault="00CB4ED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CB4ED7" w:rsidRPr="001E13C4" w:rsidRDefault="00CB4ED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B4ED7" w:rsidRPr="001E13C4" w:rsidRDefault="00CB4ED7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9041B1">
        <w:trPr>
          <w:trHeight w:val="1201"/>
        </w:trPr>
        <w:tc>
          <w:tcPr>
            <w:tcW w:w="10632" w:type="dxa"/>
          </w:tcPr>
          <w:p w:rsidR="00060902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EF76B1">
              <w:rPr>
                <w:rFonts w:ascii="Times New Roman" w:eastAsia="Calibri" w:hAnsi="Times New Roman" w:cs="Times New Roman"/>
              </w:rPr>
              <w:t>;</w:t>
            </w:r>
          </w:p>
          <w:p w:rsidR="009041B1" w:rsidRDefault="009041B1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  <w:p w:rsidR="00EF76B1" w:rsidRPr="00A3499D" w:rsidRDefault="00EF76B1" w:rsidP="007078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  <w:r w:rsidR="00707898" w:rsidRPr="00F61C6A">
              <w:rPr>
                <w:rFonts w:ascii="Times New Roman" w:hAnsi="Times New Roman" w:cs="Times New Roman"/>
              </w:rPr>
              <w:t xml:space="preserve"> kameralne grupowe, z elementami dyskusji</w:t>
            </w:r>
            <w:r w:rsidR="00707898">
              <w:rPr>
                <w:rFonts w:ascii="Times New Roman" w:hAnsi="Times New Roman" w:cs="Times New Roman"/>
              </w:rPr>
              <w:t xml:space="preserve">, analizy i syntezy, </w:t>
            </w:r>
            <w:r w:rsidR="00707898" w:rsidRPr="00F61C6A">
              <w:rPr>
                <w:rFonts w:ascii="Times New Roman" w:hAnsi="Times New Roman" w:cs="Times New Roman"/>
              </w:rPr>
              <w:t xml:space="preserve">praca z mapą, objaśnienie, </w:t>
            </w:r>
            <w:r w:rsidR="00707898">
              <w:rPr>
                <w:rFonts w:ascii="Times New Roman" w:hAnsi="Times New Roman" w:cs="Times New Roman"/>
              </w:rPr>
              <w:t xml:space="preserve">praca badawcza, </w:t>
            </w:r>
            <w:r w:rsidR="00707898" w:rsidRPr="00F61C6A">
              <w:rPr>
                <w:rFonts w:ascii="Times New Roman" w:hAnsi="Times New Roman" w:cs="Times New Roman"/>
              </w:rPr>
              <w:t>praca końcowa</w:t>
            </w:r>
            <w:r w:rsidR="00707898">
              <w:rPr>
                <w:rFonts w:ascii="Times New Roman" w:hAnsi="Times New Roman" w:cs="Times New Roman"/>
              </w:rPr>
              <w:t xml:space="preserve"> i wystąpienie, praca z materiałami źródłowymi.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500F00">
        <w:trPr>
          <w:trHeight w:val="1674"/>
        </w:trPr>
        <w:tc>
          <w:tcPr>
            <w:tcW w:w="10632" w:type="dxa"/>
          </w:tcPr>
          <w:p w:rsidR="005F5351" w:rsidRPr="00CB4ED7" w:rsidRDefault="005F5351" w:rsidP="005F5351">
            <w:pPr>
              <w:jc w:val="both"/>
              <w:rPr>
                <w:rFonts w:ascii="Calibri" w:eastAsia="Calibri" w:hAnsi="Calibri" w:cs="Times New Roman"/>
              </w:rPr>
            </w:pPr>
            <w:r w:rsidRPr="00CB4ED7">
              <w:rPr>
                <w:rFonts w:ascii="Calibri" w:eastAsia="Calibri" w:hAnsi="Calibri" w:cs="Times New Roman"/>
              </w:rPr>
              <w:lastRenderedPageBreak/>
              <w:t xml:space="preserve">Praca zaliczeniowa, realizacja </w:t>
            </w:r>
            <w:r w:rsidR="00707898" w:rsidRPr="00CB4ED7">
              <w:rPr>
                <w:rFonts w:ascii="Calibri" w:eastAsia="Calibri" w:hAnsi="Calibri" w:cs="Times New Roman"/>
              </w:rPr>
              <w:t>zadań etapowych (prace, wystąpienia</w:t>
            </w:r>
            <w:r w:rsidRPr="00CB4ED7">
              <w:rPr>
                <w:rFonts w:ascii="Calibri" w:eastAsia="Calibri" w:hAnsi="Calibri" w:cs="Times New Roman"/>
              </w:rPr>
              <w:t>, raport</w:t>
            </w:r>
            <w:r w:rsidR="00707898" w:rsidRPr="00CB4ED7">
              <w:rPr>
                <w:rFonts w:ascii="Calibri" w:eastAsia="Calibri" w:hAnsi="Calibri" w:cs="Times New Roman"/>
              </w:rPr>
              <w:t>y, sprawozdania</w:t>
            </w:r>
            <w:r w:rsidRPr="00CB4ED7">
              <w:rPr>
                <w:rFonts w:ascii="Calibri" w:eastAsia="Calibri" w:hAnsi="Calibri" w:cs="Times New Roman"/>
              </w:rPr>
              <w:t>),</w:t>
            </w:r>
            <w:r w:rsidR="00707898" w:rsidRPr="00CB4ED7">
              <w:rPr>
                <w:rFonts w:ascii="Calibri" w:eastAsia="Calibri" w:hAnsi="Calibri" w:cs="Times New Roman"/>
              </w:rPr>
              <w:t xml:space="preserve"> </w:t>
            </w:r>
            <w:r w:rsidRPr="00CB4ED7">
              <w:rPr>
                <w:rFonts w:ascii="Calibri" w:eastAsia="Calibri" w:hAnsi="Calibri" w:cs="Times New Roman"/>
              </w:rPr>
              <w:t>aktywny udział w zaję</w:t>
            </w:r>
            <w:r w:rsidR="00707898" w:rsidRPr="00CB4ED7">
              <w:rPr>
                <w:rFonts w:ascii="Calibri" w:eastAsia="Calibri" w:hAnsi="Calibri" w:cs="Times New Roman"/>
              </w:rPr>
              <w:t>ciach (ćwiczeniach i wykładach), praca końcowa/zaliczeniowa.</w:t>
            </w:r>
          </w:p>
          <w:p w:rsidR="00A86CA9" w:rsidRPr="005F5351" w:rsidRDefault="005F5351" w:rsidP="00CB4ED7">
            <w:pPr>
              <w:jc w:val="both"/>
              <w:rPr>
                <w:color w:val="FF0000"/>
              </w:rPr>
            </w:pPr>
            <w:r w:rsidRPr="00CB4ED7">
              <w:rPr>
                <w:rFonts w:ascii="Calibri" w:eastAsia="Calibri" w:hAnsi="Calibri" w:cs="Times New Roman"/>
              </w:rPr>
              <w:t>Ocena końcowa wynika z ocen składowych: za aktywność na zajęciach (udział w dyskusji, zadawanie pytań, etc.),</w:t>
            </w:r>
            <w:r w:rsidR="00CB4ED7" w:rsidRPr="00CB4ED7">
              <w:rPr>
                <w:rFonts w:ascii="Calibri" w:eastAsia="Calibri" w:hAnsi="Calibri" w:cs="Times New Roman"/>
              </w:rPr>
              <w:t xml:space="preserve"> za jakość prac etapowych,</w:t>
            </w:r>
            <w:r w:rsidRPr="00CB4ED7">
              <w:rPr>
                <w:rFonts w:ascii="Calibri" w:eastAsia="Calibri" w:hAnsi="Calibri" w:cs="Times New Roman"/>
              </w:rPr>
              <w:t xml:space="preserve"> za wartość merytoryczną wypowiedz</w:t>
            </w:r>
            <w:r w:rsidR="00CB4ED7" w:rsidRPr="00CB4ED7">
              <w:rPr>
                <w:rFonts w:ascii="Calibri" w:eastAsia="Calibri" w:hAnsi="Calibri" w:cs="Times New Roman"/>
              </w:rPr>
              <w:t>/</w:t>
            </w:r>
            <w:r w:rsidRPr="00CB4ED7">
              <w:rPr>
                <w:rFonts w:ascii="Calibri" w:eastAsia="Calibri" w:hAnsi="Calibri" w:cs="Times New Roman"/>
              </w:rPr>
              <w:t>wystąpienia na zadany temat</w:t>
            </w:r>
            <w:r w:rsidR="00CB4ED7" w:rsidRPr="00CB4ED7">
              <w:rPr>
                <w:rFonts w:ascii="Calibri" w:eastAsia="Calibri" w:hAnsi="Calibri" w:cs="Times New Roman"/>
              </w:rPr>
              <w:t xml:space="preserve"> i</w:t>
            </w:r>
            <w:r w:rsidRPr="00CB4ED7">
              <w:rPr>
                <w:rFonts w:ascii="Calibri" w:eastAsia="Calibri" w:hAnsi="Calibri" w:cs="Times New Roman"/>
              </w:rPr>
              <w:t xml:space="preserve"> za pisemną pracę końcową. Zróżnicowanie oceny końcowej wynika ze zróżnicowania stopnia przyswojenia wiedzy i opanowania umiejętności wymaganych na zajęciach.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500F00">
        <w:tblPrEx>
          <w:shd w:val="clear" w:color="auto" w:fill="auto"/>
        </w:tblPrEx>
        <w:trPr>
          <w:trHeight w:val="2279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9C37A8" w:rsidRPr="00A85687" w:rsidRDefault="00820F48" w:rsidP="009C37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Wykład</w:t>
            </w:r>
          </w:p>
          <w:p w:rsidR="00804598" w:rsidRPr="00804598" w:rsidRDefault="00804598" w:rsidP="00804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04598">
              <w:rPr>
                <w:rFonts w:eastAsia="Calibri" w:cstheme="minorHAnsi"/>
              </w:rPr>
              <w:t>Z</w:t>
            </w:r>
            <w:r w:rsidR="008B2B52">
              <w:rPr>
                <w:rFonts w:eastAsia="Calibri" w:cstheme="minorHAnsi"/>
              </w:rPr>
              <w:t>akres problematyki i literatura przedmiotu.</w:t>
            </w:r>
            <w:r w:rsidRPr="00804598">
              <w:rPr>
                <w:rFonts w:eastAsia="Calibri" w:cstheme="minorHAnsi"/>
              </w:rPr>
              <w:t xml:space="preserve"> Terminologia i sporne kwestie. </w:t>
            </w:r>
          </w:p>
          <w:p w:rsidR="00804598" w:rsidRPr="00804598" w:rsidRDefault="00804598" w:rsidP="00804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04598">
              <w:rPr>
                <w:rFonts w:eastAsia="Calibri" w:cstheme="minorHAnsi"/>
              </w:rPr>
              <w:t>Kryteria ocen</w:t>
            </w:r>
            <w:r w:rsidR="008B2B52">
              <w:rPr>
                <w:rFonts w:eastAsia="Calibri" w:cstheme="minorHAnsi"/>
              </w:rPr>
              <w:t>y</w:t>
            </w:r>
            <w:r w:rsidRPr="00804598">
              <w:rPr>
                <w:rFonts w:eastAsia="Calibri" w:cstheme="minorHAnsi"/>
              </w:rPr>
              <w:t xml:space="preserve"> przydatności przestrzeni turystycznej dla potrzeb turystyki aktywnej (na przykładach). </w:t>
            </w:r>
          </w:p>
          <w:p w:rsidR="008B2B52" w:rsidRDefault="008B2B52" w:rsidP="00804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Klasyczny turysta aktywny.</w:t>
            </w:r>
          </w:p>
          <w:p w:rsidR="00804598" w:rsidRPr="00804598" w:rsidRDefault="00804598" w:rsidP="00804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04598">
              <w:rPr>
                <w:rFonts w:eastAsia="Calibri" w:cstheme="minorHAnsi"/>
              </w:rPr>
              <w:t>Rozwó</w:t>
            </w:r>
            <w:r w:rsidR="00820F48">
              <w:rPr>
                <w:rFonts w:eastAsia="Calibri" w:cstheme="minorHAnsi"/>
              </w:rPr>
              <w:t xml:space="preserve">j turystyki aktywnej w wybranych </w:t>
            </w:r>
            <w:r w:rsidRPr="00804598">
              <w:rPr>
                <w:rFonts w:eastAsia="Calibri" w:cstheme="minorHAnsi"/>
              </w:rPr>
              <w:t xml:space="preserve">obszarach (Polska, </w:t>
            </w:r>
            <w:r w:rsidR="00820F48">
              <w:rPr>
                <w:rFonts w:eastAsia="Calibri" w:cstheme="minorHAnsi"/>
              </w:rPr>
              <w:t>wyspy</w:t>
            </w:r>
            <w:r w:rsidR="00196A01">
              <w:rPr>
                <w:rFonts w:eastAsia="Calibri" w:cstheme="minorHAnsi"/>
              </w:rPr>
              <w:t xml:space="preserve"> itp.</w:t>
            </w:r>
            <w:r w:rsidRPr="00804598">
              <w:rPr>
                <w:rFonts w:eastAsia="Calibri" w:cstheme="minorHAnsi"/>
              </w:rPr>
              <w:t>).</w:t>
            </w:r>
          </w:p>
          <w:p w:rsidR="00804598" w:rsidRPr="00804598" w:rsidRDefault="008B2B52" w:rsidP="00804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Przyrodnicze i k</w:t>
            </w:r>
            <w:r w:rsidR="00804598" w:rsidRPr="00804598">
              <w:rPr>
                <w:rFonts w:eastAsia="Calibri" w:cstheme="minorHAnsi"/>
              </w:rPr>
              <w:t>ulturowe uwarunkowania rozwoju turystyki aktywnej</w:t>
            </w:r>
            <w:r>
              <w:rPr>
                <w:rFonts w:eastAsia="Calibri" w:cstheme="minorHAnsi"/>
              </w:rPr>
              <w:t xml:space="preserve"> w górach</w:t>
            </w:r>
            <w:r w:rsidR="00804598" w:rsidRPr="00804598">
              <w:rPr>
                <w:rFonts w:eastAsia="Calibri" w:cstheme="minorHAnsi"/>
              </w:rPr>
              <w:t xml:space="preserve">. </w:t>
            </w:r>
          </w:p>
          <w:p w:rsidR="00804598" w:rsidRDefault="00804598" w:rsidP="00804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04598">
              <w:rPr>
                <w:rFonts w:eastAsia="Calibri" w:cstheme="minorHAnsi"/>
              </w:rPr>
              <w:t>Szlaki turystyczne jako przejaw rozwoju turystyki aktywnej.</w:t>
            </w:r>
          </w:p>
          <w:p w:rsidR="000F440B" w:rsidRPr="00A85687" w:rsidRDefault="008B2B52" w:rsidP="00500F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Sezonow</w:t>
            </w:r>
            <w:r w:rsidR="00500F00">
              <w:rPr>
                <w:rFonts w:eastAsia="Calibri" w:cstheme="minorHAnsi"/>
              </w:rPr>
              <w:t>o</w:t>
            </w:r>
            <w:r>
              <w:rPr>
                <w:rFonts w:eastAsia="Calibri" w:cstheme="minorHAnsi"/>
              </w:rPr>
              <w:t>ść w turystyce aktywnej.</w:t>
            </w:r>
            <w:r w:rsidR="00500F00">
              <w:rPr>
                <w:rFonts w:eastAsia="Calibri" w:cstheme="minorHAnsi"/>
              </w:rPr>
              <w:t xml:space="preserve">  </w:t>
            </w:r>
            <w:r w:rsidR="00820F48">
              <w:rPr>
                <w:rFonts w:eastAsia="Calibri" w:cstheme="minorHAnsi"/>
              </w:rPr>
              <w:t>Podsumowanie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EF76B1" w:rsidRDefault="00EF76B1" w:rsidP="00465D14">
            <w:pPr>
              <w:jc w:val="center"/>
              <w:rPr>
                <w:rFonts w:cstheme="minorHAnsi"/>
              </w:rPr>
            </w:pPr>
            <w:r w:rsidRPr="00EF76B1">
              <w:rPr>
                <w:rFonts w:cstheme="minorHAnsi"/>
              </w:rPr>
              <w:t>13/7</w:t>
            </w:r>
          </w:p>
        </w:tc>
      </w:tr>
      <w:tr w:rsidR="00C10DC1" w:rsidRPr="00465D14" w:rsidTr="00500F00">
        <w:tblPrEx>
          <w:shd w:val="clear" w:color="auto" w:fill="auto"/>
        </w:tblPrEx>
        <w:trPr>
          <w:trHeight w:val="2406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C10DC1" w:rsidRDefault="005F5351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53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Ćwiczenia</w:t>
            </w:r>
          </w:p>
          <w:p w:rsidR="00820F48" w:rsidRDefault="00820F48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Założenia ćwiczeń, zadania i przydatna literatura. </w:t>
            </w:r>
            <w:r w:rsidR="00500F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 wolny a turystyka aktywna.</w:t>
            </w:r>
          </w:p>
          <w:p w:rsidR="00820F48" w:rsidRDefault="00820F48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Próba oceny przydatności przestrzeni geograficznej dla potrzeb turystyki aktywnej na przykładach z Polski.</w:t>
            </w:r>
          </w:p>
          <w:p w:rsidR="00820F48" w:rsidRDefault="00820F48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Analiza możliwości rozwoju turystyki aktywnej na wybranych obszarach.</w:t>
            </w:r>
          </w:p>
          <w:p w:rsidR="00820F48" w:rsidRDefault="00820F48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Ocena przydatności szlaku turystycznego dla potrzeb turystyki aktywnej.</w:t>
            </w:r>
          </w:p>
          <w:p w:rsidR="00820F48" w:rsidRPr="00820F48" w:rsidRDefault="00820F48" w:rsidP="00500F00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Turystyka aktywna na wybranych obszarach (miasto, gmina, powiat, region itp.) = ocena na podstawie materiałów promocyjnych i informacyjnych: zebranie materiałów, opracowanie i wypowiedź na temat.</w:t>
            </w:r>
            <w:r w:rsidR="00500F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Podsumowanie i ewaluacja.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5F5351" w:rsidRDefault="005F5351" w:rsidP="005F5351">
            <w:pPr>
              <w:jc w:val="center"/>
              <w:rPr>
                <w:rFonts w:cstheme="minorHAnsi"/>
              </w:rPr>
            </w:pPr>
            <w:r w:rsidRPr="005F5351">
              <w:rPr>
                <w:rFonts w:cstheme="minorHAnsi"/>
              </w:rPr>
              <w:t>13/</w:t>
            </w:r>
            <w:r>
              <w:rPr>
                <w:rFonts w:cstheme="minorHAnsi"/>
              </w:rPr>
              <w:t>6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7078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435"/>
        </w:trPr>
        <w:tc>
          <w:tcPr>
            <w:tcW w:w="10632" w:type="dxa"/>
            <w:gridSpan w:val="3"/>
          </w:tcPr>
          <w:p w:rsidR="00707898" w:rsidRPr="00CB4ED7" w:rsidRDefault="005F5351" w:rsidP="00465D14">
            <w:pPr>
              <w:jc w:val="both"/>
              <w:rPr>
                <w:rFonts w:ascii="Calibri" w:eastAsia="Calibri" w:hAnsi="Calibri" w:cs="Times New Roman"/>
              </w:rPr>
            </w:pPr>
            <w:r w:rsidRPr="00CB4ED7">
              <w:rPr>
                <w:rFonts w:ascii="Calibri" w:eastAsia="Calibri" w:hAnsi="Calibri" w:cs="Times New Roman"/>
              </w:rPr>
              <w:t>Zaliczane na ocenę, która wynika z</w:t>
            </w:r>
            <w:r w:rsidR="00707898" w:rsidRPr="00CB4ED7">
              <w:rPr>
                <w:rFonts w:ascii="Calibri" w:eastAsia="Calibri" w:hAnsi="Calibri" w:cs="Times New Roman"/>
              </w:rPr>
              <w:t>:</w:t>
            </w:r>
          </w:p>
          <w:p w:rsidR="00707898" w:rsidRPr="00CB4ED7" w:rsidRDefault="005F5351" w:rsidP="00465D14">
            <w:pPr>
              <w:jc w:val="both"/>
              <w:rPr>
                <w:rFonts w:ascii="Calibri" w:eastAsia="Calibri" w:hAnsi="Calibri" w:cs="Times New Roman"/>
              </w:rPr>
            </w:pPr>
            <w:r w:rsidRPr="00CB4ED7">
              <w:rPr>
                <w:rFonts w:ascii="Calibri" w:eastAsia="Calibri" w:hAnsi="Calibri" w:cs="Times New Roman"/>
              </w:rPr>
              <w:t>całosemestralnej pracy na zajęciach (aktywny udział, dyskusja</w:t>
            </w:r>
            <w:r w:rsidR="00707898" w:rsidRPr="00CB4ED7">
              <w:rPr>
                <w:rFonts w:ascii="Calibri" w:eastAsia="Calibri" w:hAnsi="Calibri" w:cs="Times New Roman"/>
              </w:rPr>
              <w:t xml:space="preserve">, pytania), </w:t>
            </w:r>
          </w:p>
          <w:p w:rsidR="00707898" w:rsidRPr="00CB4ED7" w:rsidRDefault="00707898" w:rsidP="00465D14">
            <w:pPr>
              <w:jc w:val="both"/>
              <w:rPr>
                <w:rFonts w:ascii="Calibri" w:eastAsia="Calibri" w:hAnsi="Calibri" w:cs="Times New Roman"/>
              </w:rPr>
            </w:pPr>
            <w:r w:rsidRPr="00CB4ED7">
              <w:rPr>
                <w:rFonts w:ascii="Calibri" w:eastAsia="Calibri" w:hAnsi="Calibri" w:cs="Times New Roman"/>
              </w:rPr>
              <w:t>rozwiązywania</w:t>
            </w:r>
            <w:r w:rsidR="005F5351" w:rsidRPr="00CB4ED7">
              <w:rPr>
                <w:rFonts w:ascii="Calibri" w:eastAsia="Calibri" w:hAnsi="Calibri" w:cs="Times New Roman"/>
              </w:rPr>
              <w:t xml:space="preserve"> zadań</w:t>
            </w:r>
            <w:r w:rsidRPr="00CB4ED7">
              <w:rPr>
                <w:rFonts w:ascii="Calibri" w:eastAsia="Calibri" w:hAnsi="Calibri" w:cs="Times New Roman"/>
              </w:rPr>
              <w:t xml:space="preserve"> etapowych lub wykonywania</w:t>
            </w:r>
            <w:r w:rsidR="005F5351" w:rsidRPr="00CB4ED7">
              <w:rPr>
                <w:rFonts w:ascii="Calibri" w:eastAsia="Calibri" w:hAnsi="Calibri" w:cs="Times New Roman"/>
              </w:rPr>
              <w:t xml:space="preserve"> ćwiczeń </w:t>
            </w:r>
            <w:r w:rsidRPr="00CB4ED7">
              <w:rPr>
                <w:rFonts w:ascii="Calibri" w:eastAsia="Calibri" w:hAnsi="Calibri" w:cs="Times New Roman"/>
              </w:rPr>
              <w:t>kontrolnych</w:t>
            </w:r>
            <w:r w:rsidR="005F5351" w:rsidRPr="00CB4ED7">
              <w:rPr>
                <w:rFonts w:ascii="Calibri" w:eastAsia="Calibri" w:hAnsi="Calibri" w:cs="Times New Roman"/>
              </w:rPr>
              <w:t xml:space="preserve"> oraz </w:t>
            </w:r>
          </w:p>
          <w:p w:rsidR="00BA43CF" w:rsidRPr="001E13C4" w:rsidRDefault="005F5351" w:rsidP="00196A01">
            <w:pPr>
              <w:jc w:val="both"/>
              <w:rPr>
                <w:rFonts w:cstheme="minorHAnsi"/>
                <w:strike/>
              </w:rPr>
            </w:pPr>
            <w:r w:rsidRPr="00CB4ED7">
              <w:rPr>
                <w:rFonts w:ascii="Calibri" w:eastAsia="Calibri" w:hAnsi="Calibri" w:cs="Times New Roman"/>
              </w:rPr>
              <w:t>samodzielnej pracy zaliczeniowej</w:t>
            </w:r>
            <w:r w:rsidR="00707898" w:rsidRPr="00CB4ED7">
              <w:rPr>
                <w:rFonts w:ascii="Calibri" w:eastAsia="Calibri" w:hAnsi="Calibri" w:cs="Times New Roman"/>
              </w:rPr>
              <w:t xml:space="preserve">: </w:t>
            </w:r>
            <w:r w:rsidRPr="00CB4ED7">
              <w:rPr>
                <w:rFonts w:ascii="Calibri" w:eastAsia="Calibri" w:hAnsi="Calibri" w:cs="Times New Roman"/>
              </w:rPr>
              <w:t xml:space="preserve">pracy </w:t>
            </w:r>
            <w:r w:rsidR="00707898" w:rsidRPr="00CB4ED7">
              <w:rPr>
                <w:rFonts w:ascii="Calibri" w:eastAsia="Calibri" w:hAnsi="Calibri" w:cs="Times New Roman"/>
              </w:rPr>
              <w:t xml:space="preserve">pisemnej (ewenualnie raportu) </w:t>
            </w:r>
            <w:r w:rsidRPr="00CB4ED7">
              <w:rPr>
                <w:rFonts w:ascii="Calibri" w:eastAsia="Calibri" w:hAnsi="Calibri" w:cs="Times New Roman"/>
              </w:rPr>
              <w:t>sprawdzającej p</w:t>
            </w:r>
            <w:r w:rsidR="00707898" w:rsidRPr="00CB4ED7">
              <w:rPr>
                <w:rFonts w:ascii="Calibri" w:eastAsia="Calibri" w:hAnsi="Calibri" w:cs="Times New Roman"/>
              </w:rPr>
              <w:t>ozyskanie i ugruntowanie wiedzy, które</w:t>
            </w:r>
            <w:r w:rsidR="00196A01">
              <w:rPr>
                <w:rFonts w:ascii="Calibri" w:eastAsia="Calibri" w:hAnsi="Calibri" w:cs="Times New Roman"/>
              </w:rPr>
              <w:t>j</w:t>
            </w:r>
            <w:r w:rsidR="00707898" w:rsidRPr="00CB4ED7">
              <w:rPr>
                <w:rFonts w:ascii="Calibri" w:eastAsia="Calibri" w:hAnsi="Calibri" w:cs="Times New Roman"/>
              </w:rPr>
              <w:t xml:space="preserve"> wyniki będę </w:t>
            </w:r>
            <w:r w:rsidR="00196A01" w:rsidRPr="00CB4ED7">
              <w:rPr>
                <w:rFonts w:ascii="Calibri" w:eastAsia="Calibri" w:hAnsi="Calibri" w:cs="Times New Roman"/>
              </w:rPr>
              <w:t>przedstawione</w:t>
            </w:r>
            <w:r w:rsidR="00707898" w:rsidRPr="00CB4ED7">
              <w:rPr>
                <w:rFonts w:ascii="Calibri" w:eastAsia="Calibri" w:hAnsi="Calibri" w:cs="Times New Roman"/>
              </w:rPr>
              <w:t xml:space="preserve"> i omówione na końcowych zajęciach</w:t>
            </w:r>
            <w:r w:rsidRPr="00CB4ED7">
              <w:rPr>
                <w:rFonts w:ascii="Calibri" w:eastAsia="Calibri" w:hAnsi="Calibri" w:cs="Times New Roman"/>
              </w:rPr>
              <w:t>.</w:t>
            </w:r>
            <w:r w:rsidRPr="005F5351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D74A9D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  <w:r w:rsidR="00EF76B1">
              <w:rPr>
                <w:b/>
              </w:rPr>
              <w:t xml:space="preserve"> </w:t>
            </w:r>
          </w:p>
          <w:p w:rsidR="00EF76B1" w:rsidRDefault="00D74A9D" w:rsidP="00864F2D">
            <w:pPr>
              <w:rPr>
                <w:b/>
              </w:rPr>
            </w:pPr>
            <w:r>
              <w:rPr>
                <w:b/>
              </w:rPr>
              <w:t xml:space="preserve">Udział w </w:t>
            </w:r>
            <w:r w:rsidR="00EF76B1">
              <w:rPr>
                <w:b/>
              </w:rPr>
              <w:t>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Pr="00CB4ED7" w:rsidRDefault="00BA43CF" w:rsidP="00864F2D"/>
          <w:p w:rsidR="00D74A9D" w:rsidRDefault="00D74A9D" w:rsidP="00864F2D">
            <w:r>
              <w:t>13</w:t>
            </w:r>
          </w:p>
          <w:p w:rsidR="00A86CA9" w:rsidRPr="00CB4ED7" w:rsidRDefault="00D74A9D" w:rsidP="00864F2D">
            <w:r>
              <w:t>13</w:t>
            </w:r>
          </w:p>
          <w:p w:rsidR="00BA43CF" w:rsidRPr="00CB4ED7" w:rsidRDefault="00BA43CF" w:rsidP="00BA43CF">
            <w:r w:rsidRPr="00CB4ED7">
              <w:t xml:space="preserve">  </w:t>
            </w:r>
            <w:r w:rsidR="009C37A8" w:rsidRPr="00CB4ED7">
              <w:t>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CB4ED7" w:rsidRDefault="00A86CA9" w:rsidP="00864F2D"/>
          <w:p w:rsidR="0044485E" w:rsidRDefault="00D74A9D" w:rsidP="00864F2D">
            <w:r>
              <w:t>7</w:t>
            </w:r>
          </w:p>
          <w:p w:rsidR="00D74A9D" w:rsidRPr="00CB4ED7" w:rsidRDefault="00D74A9D" w:rsidP="00864F2D">
            <w:r>
              <w:t>6</w:t>
            </w:r>
          </w:p>
          <w:p w:rsidR="0044485E" w:rsidRPr="00CB4ED7" w:rsidRDefault="009C37A8" w:rsidP="00864F2D">
            <w:r w:rsidRPr="00CB4ED7">
              <w:t>1</w:t>
            </w:r>
          </w:p>
        </w:tc>
      </w:tr>
      <w:tr w:rsidR="00A86CA9" w:rsidRPr="00465D14" w:rsidTr="00500F00">
        <w:trPr>
          <w:trHeight w:val="33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CB4ED7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CB4ED7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Pr="00CB4ED7" w:rsidRDefault="00BA43CF" w:rsidP="00864F2D"/>
          <w:p w:rsidR="00BA43CF" w:rsidRPr="00CB4ED7" w:rsidRDefault="00EF76B1" w:rsidP="00864F2D">
            <w:r w:rsidRPr="00CB4ED7">
              <w:t>15</w:t>
            </w:r>
          </w:p>
          <w:p w:rsidR="00BA43CF" w:rsidRPr="00CB4ED7" w:rsidRDefault="009C37A8" w:rsidP="00864F2D">
            <w:r w:rsidRPr="00CB4ED7">
              <w:t>12</w:t>
            </w:r>
          </w:p>
          <w:p w:rsidR="00BA43CF" w:rsidRPr="00CB4ED7" w:rsidRDefault="00BA43CF" w:rsidP="00864F2D">
            <w:r w:rsidRPr="00CB4ED7">
              <w:t xml:space="preserve">  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CB4ED7" w:rsidRDefault="00A86CA9" w:rsidP="00864F2D"/>
          <w:p w:rsidR="0044485E" w:rsidRPr="00CB4ED7" w:rsidRDefault="009C37A8" w:rsidP="00864F2D">
            <w:r w:rsidRPr="00CB4ED7">
              <w:t>25</w:t>
            </w:r>
          </w:p>
          <w:p w:rsidR="0044485E" w:rsidRPr="00CB4ED7" w:rsidRDefault="009C37A8" w:rsidP="00864F2D">
            <w:r w:rsidRPr="00CB4ED7">
              <w:t>14</w:t>
            </w:r>
          </w:p>
          <w:p w:rsidR="0044485E" w:rsidRPr="00CB4ED7" w:rsidRDefault="0044485E" w:rsidP="00864F2D">
            <w:r w:rsidRPr="00CB4ED7">
              <w:t xml:space="preserve">  3</w:t>
            </w:r>
          </w:p>
        </w:tc>
      </w:tr>
      <w:tr w:rsidR="00A86CA9" w:rsidRPr="001E13C4" w:rsidTr="00820F48">
        <w:trPr>
          <w:trHeight w:val="273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BA43CF" w:rsidRPr="00CB4ED7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CB4ED7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CB4ED7" w:rsidRDefault="00AF0D97" w:rsidP="009C37A8">
            <w:pPr>
              <w:rPr>
                <w:rFonts w:cstheme="minorHAnsi"/>
                <w:strike/>
              </w:rPr>
            </w:pPr>
            <w:r w:rsidRPr="00CB4ED7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CB4ED7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CB4ED7">
              <w:rPr>
                <w:rFonts w:cstheme="minorHAnsi"/>
              </w:rPr>
              <w:t xml:space="preserve"> </w:t>
            </w:r>
            <w:r w:rsidR="000E6D82" w:rsidRPr="00CB4ED7">
              <w:rPr>
                <w:rFonts w:cstheme="minorHAnsi"/>
                <w:b/>
              </w:rPr>
              <w:t xml:space="preserve"> </w:t>
            </w:r>
            <w:r w:rsidR="009C37A8" w:rsidRPr="00CB4ED7">
              <w:rPr>
                <w:rFonts w:cstheme="minorHAnsi"/>
                <w:b/>
              </w:rPr>
              <w:t>56</w:t>
            </w:r>
            <w:r w:rsidR="00342B86" w:rsidRPr="00CB4ED7">
              <w:rPr>
                <w:rFonts w:cstheme="minorHAnsi"/>
                <w:b/>
              </w:rPr>
              <w:t xml:space="preserve">  </w:t>
            </w:r>
            <w:r w:rsidRPr="00CB4ED7">
              <w:rPr>
                <w:rFonts w:cstheme="minorHAnsi"/>
                <w:b/>
              </w:rPr>
              <w:t>godzin</w:t>
            </w:r>
            <w:r w:rsidR="00BA43CF" w:rsidRPr="00CB4ED7">
              <w:rPr>
                <w:rFonts w:cstheme="minorHAnsi"/>
                <w:b/>
              </w:rPr>
              <w:t>y</w:t>
            </w:r>
            <w:r w:rsidR="00376ABA" w:rsidRPr="00CB4ED7">
              <w:rPr>
                <w:rFonts w:cstheme="minorHAnsi"/>
              </w:rPr>
              <w:t xml:space="preserve">, </w:t>
            </w:r>
            <w:r w:rsidRPr="00CB4ED7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CB4ED7">
                  <w:rPr>
                    <w:rFonts w:cstheme="minorHAnsi"/>
                    <w:b/>
                  </w:rPr>
                  <w:t xml:space="preserve">    </w:t>
                </w:r>
                <w:r w:rsidR="00BA43CF" w:rsidRPr="00CB4ED7">
                  <w:rPr>
                    <w:rFonts w:cstheme="minorHAnsi"/>
                    <w:b/>
                  </w:rPr>
                  <w:t xml:space="preserve">2 </w:t>
                </w:r>
              </w:sdtContent>
            </w:sdt>
            <w:r w:rsidRPr="00CB4ED7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C37A8" w:rsidTr="00500F00">
        <w:trPr>
          <w:trHeight w:val="1674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804598" w:rsidRDefault="00A86CA9" w:rsidP="00864F2D">
            <w:pPr>
              <w:rPr>
                <w:rFonts w:cstheme="minorHAnsi"/>
                <w:b/>
              </w:rPr>
            </w:pPr>
            <w:r w:rsidRPr="00804598">
              <w:rPr>
                <w:rFonts w:cstheme="minorHAnsi"/>
                <w:b/>
              </w:rPr>
              <w:t>Literatura podstawowa:</w:t>
            </w:r>
          </w:p>
          <w:p w:rsidR="00804598" w:rsidRPr="00804598" w:rsidRDefault="00804598" w:rsidP="0080459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598">
              <w:rPr>
                <w:rFonts w:cstheme="minorHAnsi"/>
              </w:rPr>
              <w:t>Warszyńska J., Jackowski A., Podstawy geografii turyzmu. PWN, Warszawa 1978.</w:t>
            </w:r>
          </w:p>
          <w:p w:rsidR="00417987" w:rsidRDefault="00804598" w:rsidP="0080459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598">
              <w:rPr>
                <w:rFonts w:cstheme="minorHAnsi"/>
              </w:rPr>
              <w:t>Chylińska D., Kosmala G., Czym jest turystyka? Wokół podstawowych problemów definicyjnych i klasyfikacyjnych, Wyd. A</w:t>
            </w:r>
            <w:r>
              <w:rPr>
                <w:rFonts w:cstheme="minorHAnsi"/>
              </w:rPr>
              <w:t>W</w:t>
            </w:r>
            <w:r w:rsidR="00500F00">
              <w:rPr>
                <w:rFonts w:cstheme="minorHAnsi"/>
              </w:rPr>
              <w:t xml:space="preserve">f w Katowicach, Katowice 2019;  </w:t>
            </w:r>
            <w:r w:rsidR="00500F00" w:rsidRPr="00500F00">
              <w:rPr>
                <w:rFonts w:cstheme="minorHAnsi"/>
              </w:rPr>
              <w:t>https://www.sbc.org.pl/dlibra/publication/568607/edition/534433</w:t>
            </w:r>
            <w:r w:rsidR="00500F00">
              <w:rPr>
                <w:rFonts w:cstheme="minorHAnsi"/>
              </w:rPr>
              <w:t>.</w:t>
            </w:r>
          </w:p>
          <w:p w:rsidR="00804598" w:rsidRPr="00804598" w:rsidRDefault="00804598" w:rsidP="00500F0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598">
              <w:rPr>
                <w:rFonts w:cstheme="minorHAnsi"/>
              </w:rPr>
              <w:t xml:space="preserve">Tomik R., Vierek A., Kosmala G. (red.), Turystyka aktywna w teorii i praktyce. </w:t>
            </w:r>
            <w:r>
              <w:rPr>
                <w:rFonts w:cstheme="minorHAnsi"/>
              </w:rPr>
              <w:t xml:space="preserve">Wyd. </w:t>
            </w:r>
            <w:r w:rsidR="00500F00">
              <w:rPr>
                <w:rFonts w:cstheme="minorHAnsi"/>
              </w:rPr>
              <w:t xml:space="preserve">AWF w Katowicach, Katowice 2019;   </w:t>
            </w:r>
            <w:r w:rsidR="00500F00" w:rsidRPr="00500F00">
              <w:rPr>
                <w:rFonts w:cstheme="minorHAnsi"/>
              </w:rPr>
              <w:t>https://www.sbc.org.pl/dlibra/publication/568374/edition/534204</w:t>
            </w:r>
            <w:r w:rsidR="00500F00">
              <w:rPr>
                <w:rFonts w:cstheme="minorHAnsi"/>
              </w:rPr>
              <w:t>.</w:t>
            </w:r>
          </w:p>
        </w:tc>
      </w:tr>
      <w:tr w:rsidR="00A86CA9" w:rsidRPr="009C37A8" w:rsidTr="00804598">
        <w:trPr>
          <w:trHeight w:val="1488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804598" w:rsidRDefault="00A86CA9" w:rsidP="00864F2D">
            <w:pPr>
              <w:rPr>
                <w:rFonts w:cstheme="minorHAnsi"/>
                <w:b/>
              </w:rPr>
            </w:pPr>
            <w:r w:rsidRPr="00804598">
              <w:rPr>
                <w:rFonts w:cstheme="minorHAnsi"/>
                <w:b/>
              </w:rPr>
              <w:lastRenderedPageBreak/>
              <w:t>Literatura uzupełniająca:</w:t>
            </w:r>
          </w:p>
          <w:p w:rsidR="00804598" w:rsidRPr="00804598" w:rsidRDefault="00804598" w:rsidP="0080459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598">
              <w:rPr>
                <w:rFonts w:cstheme="minorHAnsi"/>
              </w:rPr>
              <w:t>Lijewski T., Mikułowski B., Wyrzykowski J., Geografia turystyki Polski. PWE, Warszawa 2008.</w:t>
            </w:r>
          </w:p>
          <w:p w:rsidR="00804598" w:rsidRPr="00804598" w:rsidRDefault="00804598" w:rsidP="00804598">
            <w:pPr>
              <w:rPr>
                <w:rFonts w:cstheme="minorHAnsi"/>
              </w:rPr>
            </w:pPr>
            <w:r w:rsidRPr="00804598">
              <w:rPr>
                <w:rFonts w:cstheme="minorHAnsi"/>
              </w:rPr>
              <w:t xml:space="preserve">Turystyka w środowisku geograficznym. Uwarunkowania rozwoju turystyki zagranicznej w Europie Środkowej i Wschodniej, tom 10, Zakład Geografii Regionalnej i Turystyki U. </w:t>
            </w:r>
            <w:proofErr w:type="spellStart"/>
            <w:r w:rsidRPr="00804598">
              <w:rPr>
                <w:rFonts w:cstheme="minorHAnsi"/>
              </w:rPr>
              <w:t>Wr</w:t>
            </w:r>
            <w:proofErr w:type="spellEnd"/>
            <w:r w:rsidRPr="00804598">
              <w:rPr>
                <w:rFonts w:cstheme="minorHAnsi"/>
              </w:rPr>
              <w:t>, Wrocław 2008</w:t>
            </w:r>
            <w:r w:rsidR="00196A01">
              <w:rPr>
                <w:rFonts w:cstheme="minorHAnsi"/>
              </w:rPr>
              <w:t>.</w:t>
            </w:r>
          </w:p>
          <w:p w:rsidR="000F440B" w:rsidRPr="00804598" w:rsidRDefault="00804598" w:rsidP="00804598">
            <w:pPr>
              <w:rPr>
                <w:rFonts w:cstheme="minorHAnsi"/>
                <w:sz w:val="24"/>
                <w:szCs w:val="24"/>
              </w:rPr>
            </w:pPr>
            <w:r w:rsidRPr="00804598">
              <w:rPr>
                <w:rFonts w:cstheme="minorHAnsi"/>
                <w:sz w:val="24"/>
                <w:szCs w:val="24"/>
              </w:rPr>
              <w:t>Merski J., Warecka J. Turystyka kwalifikowana. Turystyka aktywna, Almamer, Warszawa 2009.</w:t>
            </w:r>
          </w:p>
        </w:tc>
      </w:tr>
    </w:tbl>
    <w:p w:rsidR="00C10DC1" w:rsidRPr="00804598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844"/>
        <w:gridCol w:w="1865"/>
        <w:gridCol w:w="1781"/>
        <w:gridCol w:w="1701"/>
      </w:tblGrid>
      <w:tr w:rsidR="000F440B" w:rsidRPr="00465D14" w:rsidTr="000F440B">
        <w:trPr>
          <w:trHeight w:val="329"/>
          <w:jc w:val="center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F440B" w:rsidRPr="00FC193D" w:rsidRDefault="000F440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191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F440B" w:rsidRPr="00FC193D" w:rsidRDefault="000F440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0F440B" w:rsidRPr="00465D14" w:rsidTr="000F440B">
        <w:trPr>
          <w:trHeight w:val="760"/>
          <w:jc w:val="center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F440B" w:rsidRPr="00A86CA9" w:rsidRDefault="000F440B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F440B" w:rsidRPr="00A86CA9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zaliczeniowa</w:t>
            </w:r>
          </w:p>
        </w:tc>
        <w:tc>
          <w:tcPr>
            <w:tcW w:w="186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F440B" w:rsidRDefault="000F440B" w:rsidP="001B104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FC193D">
              <w:rPr>
                <w:rFonts w:cstheme="minorHAnsi"/>
                <w:b/>
                <w:sz w:val="24"/>
                <w:szCs w:val="24"/>
              </w:rPr>
              <w:t>yskusja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0F440B" w:rsidRPr="00A86CA9" w:rsidRDefault="000F440B" w:rsidP="001B10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</w:t>
            </w:r>
            <w:r w:rsidRPr="00FC193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0F440B" w:rsidRPr="00FC193D" w:rsidRDefault="000F440B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pct15" w:color="auto" w:fill="auto"/>
          </w:tcPr>
          <w:p w:rsidR="000F440B" w:rsidRPr="00FC193D" w:rsidRDefault="000F440B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Prace etapowe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97101C" w:rsidRDefault="000F440B" w:rsidP="00FF48B7">
            <w:r w:rsidRPr="0097101C">
              <w:t>K_W05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F440B">
              <w:rPr>
                <w:rFonts w:eastAsia="Times New Roman" w:cstheme="minorHAnsi"/>
              </w:rPr>
              <w:t>x</w:t>
            </w: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97101C" w:rsidRDefault="000F440B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K_W17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F440B">
              <w:rPr>
                <w:rFonts w:eastAsia="Times New Roman" w:cstheme="minorHAnsi"/>
              </w:rPr>
              <w:t>x</w:t>
            </w: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97101C" w:rsidRDefault="000F440B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K_W18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F440B">
              <w:rPr>
                <w:rFonts w:eastAsia="Times New Roman" w:cstheme="minorHAnsi"/>
              </w:rPr>
              <w:t>x</w:t>
            </w: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97101C" w:rsidRDefault="000F440B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K_U09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0F440B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97101C" w:rsidRDefault="000F440B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K_U10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0F440B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97101C" w:rsidRDefault="000F440B" w:rsidP="00FF48B7">
            <w:pPr>
              <w:rPr>
                <w:rFonts w:cstheme="minorHAnsi"/>
              </w:rPr>
            </w:pPr>
            <w:r w:rsidRPr="0097101C">
              <w:rPr>
                <w:rFonts w:cstheme="minorHAnsi"/>
              </w:rPr>
              <w:t>K_U16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0F440B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65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8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CB4ED7" w:rsidRDefault="000F440B" w:rsidP="00FF48B7">
            <w:pPr>
              <w:rPr>
                <w:rFonts w:cstheme="minorHAnsi"/>
              </w:rPr>
            </w:pPr>
            <w:r w:rsidRPr="00CB4ED7">
              <w:rPr>
                <w:rFonts w:cstheme="minorHAnsi"/>
              </w:rPr>
              <w:t>K_K05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F440B" w:rsidRPr="00465D14" w:rsidTr="000F440B">
        <w:trPr>
          <w:trHeight w:val="397"/>
          <w:jc w:val="center"/>
        </w:trPr>
        <w:tc>
          <w:tcPr>
            <w:tcW w:w="1520" w:type="dxa"/>
            <w:vAlign w:val="center"/>
          </w:tcPr>
          <w:p w:rsidR="000F440B" w:rsidRPr="00CB4ED7" w:rsidRDefault="000F440B" w:rsidP="00FF48B7">
            <w:pPr>
              <w:rPr>
                <w:rFonts w:cstheme="minorHAnsi"/>
              </w:rPr>
            </w:pPr>
            <w:r w:rsidRPr="00CB4ED7">
              <w:rPr>
                <w:rFonts w:cstheme="minorHAnsi"/>
              </w:rPr>
              <w:t>K_K13</w:t>
            </w:r>
          </w:p>
        </w:tc>
        <w:tc>
          <w:tcPr>
            <w:tcW w:w="1844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0F440B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65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1" w:type="dxa"/>
            <w:vAlign w:val="center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0F440B" w:rsidRPr="000F440B" w:rsidRDefault="000F440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0F440B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132A"/>
    <w:rsid w:val="00172E38"/>
    <w:rsid w:val="001824B3"/>
    <w:rsid w:val="00187BAE"/>
    <w:rsid w:val="00195E8F"/>
    <w:rsid w:val="00196A01"/>
    <w:rsid w:val="001A1C1A"/>
    <w:rsid w:val="001A40A3"/>
    <w:rsid w:val="001B104D"/>
    <w:rsid w:val="001B170A"/>
    <w:rsid w:val="001B3608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6E9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0130"/>
    <w:rsid w:val="003F24BF"/>
    <w:rsid w:val="003F2BBB"/>
    <w:rsid w:val="0040787C"/>
    <w:rsid w:val="00417987"/>
    <w:rsid w:val="00421979"/>
    <w:rsid w:val="0043129E"/>
    <w:rsid w:val="0044166E"/>
    <w:rsid w:val="0044485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0F00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F5351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07898"/>
    <w:rsid w:val="007101BE"/>
    <w:rsid w:val="00710DBA"/>
    <w:rsid w:val="00723C30"/>
    <w:rsid w:val="00724881"/>
    <w:rsid w:val="00724E48"/>
    <w:rsid w:val="00734C32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04598"/>
    <w:rsid w:val="00810E18"/>
    <w:rsid w:val="00820F4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2B52"/>
    <w:rsid w:val="008B384D"/>
    <w:rsid w:val="008B69F3"/>
    <w:rsid w:val="008C08E2"/>
    <w:rsid w:val="008C1A1D"/>
    <w:rsid w:val="008C4921"/>
    <w:rsid w:val="008C6C0A"/>
    <w:rsid w:val="008E2254"/>
    <w:rsid w:val="008F7096"/>
    <w:rsid w:val="009041B1"/>
    <w:rsid w:val="00911982"/>
    <w:rsid w:val="009209D6"/>
    <w:rsid w:val="00922C4B"/>
    <w:rsid w:val="00923C39"/>
    <w:rsid w:val="00925D12"/>
    <w:rsid w:val="00927141"/>
    <w:rsid w:val="0095599B"/>
    <w:rsid w:val="00966B24"/>
    <w:rsid w:val="0097101C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37A8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686D"/>
    <w:rsid w:val="00A975DB"/>
    <w:rsid w:val="00AA543C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242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57BB"/>
    <w:rsid w:val="00C93FB1"/>
    <w:rsid w:val="00C96102"/>
    <w:rsid w:val="00CB4ED7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4A9D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04B4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F76B1"/>
    <w:rsid w:val="00F10FDF"/>
    <w:rsid w:val="00F11FDC"/>
    <w:rsid w:val="00F134FD"/>
    <w:rsid w:val="00F15497"/>
    <w:rsid w:val="00F16EE8"/>
    <w:rsid w:val="00F16FEF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CF6F4-4784-4978-8F54-B7615C76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  <w:style w:type="paragraph" w:customStyle="1" w:styleId="Default">
    <w:name w:val="Default"/>
    <w:rsid w:val="00AA5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011DE"/>
    <w:rsid w:val="00215680"/>
    <w:rsid w:val="003106CA"/>
    <w:rsid w:val="00331488"/>
    <w:rsid w:val="003D5DF0"/>
    <w:rsid w:val="004414B1"/>
    <w:rsid w:val="00471162"/>
    <w:rsid w:val="00493CEF"/>
    <w:rsid w:val="004A230B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87546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BD3EDF"/>
    <w:rsid w:val="00C41468"/>
    <w:rsid w:val="00C852FC"/>
    <w:rsid w:val="00C93AA7"/>
    <w:rsid w:val="00CF3724"/>
    <w:rsid w:val="00E22647"/>
    <w:rsid w:val="00ED7523"/>
    <w:rsid w:val="00EF6CA4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9</cp:revision>
  <cp:lastPrinted>2017-05-24T09:12:00Z</cp:lastPrinted>
  <dcterms:created xsi:type="dcterms:W3CDTF">2020-06-19T15:11:00Z</dcterms:created>
  <dcterms:modified xsi:type="dcterms:W3CDTF">2022-02-10T09:52:00Z</dcterms:modified>
</cp:coreProperties>
</file>