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14:paraId="620187A6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1EF46E3" w14:textId="41307B90" w:rsidR="00F15497" w:rsidRPr="00462A89" w:rsidRDefault="00E66709" w:rsidP="00307A0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62A89">
              <w:rPr>
                <w:rFonts w:cstheme="minorHAnsi"/>
                <w:b/>
                <w:bCs/>
                <w:sz w:val="24"/>
                <w:szCs w:val="24"/>
              </w:rPr>
              <w:t>Wprowadzenie do turystyki alternatywnej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128AF4E1" w:rsidR="00F15497" w:rsidRPr="00465D14" w:rsidRDefault="00F15497" w:rsidP="00723C30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E66709">
                  <w:rPr>
                    <w:rStyle w:val="Tekstzastpczy"/>
                    <w:rFonts w:cstheme="minorHAnsi"/>
                    <w:b/>
                    <w:color w:val="auto"/>
                  </w:rPr>
                  <w:t>1</w:t>
                </w:r>
              </w:sdtContent>
            </w:sdt>
          </w:p>
        </w:tc>
      </w:tr>
      <w:tr w:rsidR="002A32F7" w:rsidRPr="00465D14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proofErr w:type="gramStart"/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</w:t>
            </w:r>
            <w:proofErr w:type="gramEnd"/>
            <w:r w:rsidRPr="00465D14">
              <w:rPr>
                <w:rFonts w:cstheme="minorHAnsi"/>
                <w:b/>
              </w:rPr>
              <w:t xml:space="preserve">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77777777"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209F1919" w:rsidR="00A6698C" w:rsidRPr="00E66709" w:rsidRDefault="00A6698C" w:rsidP="00307A09">
            <w:pPr>
              <w:spacing w:after="0" w:line="240" w:lineRule="auto"/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  <w:r w:rsidR="00E66709">
              <w:t xml:space="preserve">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4EAAFEBD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E667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66709" w:rsidRPr="00462A89">
              <w:rPr>
                <w:rFonts w:cstheme="minorHAnsi"/>
                <w:bCs/>
                <w:sz w:val="24"/>
                <w:szCs w:val="24"/>
              </w:rPr>
              <w:t>pierwszy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178FEAB8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E66709">
                  <w:rPr>
                    <w:rFonts w:cstheme="minorHAnsi"/>
                    <w:b/>
                    <w:sz w:val="24"/>
                    <w:szCs w:val="24"/>
                  </w:rPr>
                  <w:t xml:space="preserve"> </w:t>
                </w:r>
                <w:r w:rsidR="00E66709" w:rsidRPr="00462A89">
                  <w:rPr>
                    <w:rFonts w:cstheme="minorHAnsi"/>
                    <w:bCs/>
                    <w:sz w:val="24"/>
                    <w:szCs w:val="24"/>
                  </w:rPr>
                  <w:t>pierwszy</w:t>
                </w:r>
              </w:p>
            </w:sdtContent>
          </w:sdt>
        </w:tc>
      </w:tr>
      <w:tr w:rsidR="00A6698C" w:rsidRPr="00465D14" w14:paraId="193CDC33" w14:textId="77777777" w:rsidTr="00923C39">
        <w:trPr>
          <w:trHeight w:val="275"/>
        </w:trPr>
        <w:sdt>
          <w:sdtPr>
            <w:rPr>
              <w:rFonts w:cstheme="minorHAnsi"/>
              <w:bCs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55CDBE5" w14:textId="1B41C0CB" w:rsidR="00A6698C" w:rsidRPr="00462A89" w:rsidRDefault="00E66709" w:rsidP="00724881">
                <w:pPr>
                  <w:spacing w:after="0" w:line="240" w:lineRule="auto"/>
                  <w:rPr>
                    <w:rFonts w:cstheme="minorHAnsi"/>
                    <w:bCs/>
                    <w:strike/>
                  </w:rPr>
                </w:pPr>
                <w:r w:rsidRPr="00462A89">
                  <w:rPr>
                    <w:rFonts w:cstheme="minorHAnsi"/>
                    <w:bCs/>
                    <w:sz w:val="24"/>
                    <w:szCs w:val="24"/>
                  </w:rPr>
                  <w:t>Zakład Teoretycznych Podstaw Turystyki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66A921C2" w:rsidR="00C34984" w:rsidRPr="00465D14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E66709">
              <w:rPr>
                <w:rFonts w:cstheme="minorHAnsi"/>
                <w:b/>
              </w:rPr>
              <w:t xml:space="preserve"> </w:t>
            </w:r>
            <w:r w:rsidR="00E66709" w:rsidRPr="00462A89">
              <w:rPr>
                <w:rFonts w:cstheme="minorHAnsi"/>
                <w:bCs/>
              </w:rPr>
              <w:t>drugiego</w:t>
            </w:r>
            <w:r w:rsidR="007F7959" w:rsidRPr="00462A89">
              <w:rPr>
                <w:rFonts w:cstheme="minorHAnsi"/>
                <w:bCs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62A89">
              <w:rPr>
                <w:rFonts w:cstheme="minorHAnsi"/>
                <w:bCs/>
              </w:rPr>
              <w:t>praktyczny</w:t>
            </w:r>
          </w:p>
        </w:tc>
        <w:sdt>
          <w:sdtPr>
            <w:rPr>
              <w:rFonts w:cstheme="minorHAnsi"/>
              <w:bCs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3B069B19" w:rsidR="00C34984" w:rsidRPr="00465D14" w:rsidRDefault="00E66709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2A89">
                  <w:rPr>
                    <w:rFonts w:cstheme="minorHAnsi"/>
                    <w:bCs/>
                  </w:rPr>
                  <w:t>obowiązkowy</w:t>
                </w:r>
              </w:p>
            </w:tc>
          </w:sdtContent>
        </w:sdt>
      </w:tr>
      <w:tr w:rsidR="00D30289" w:rsidRPr="00465D14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Cs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77777777"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2A89">
                  <w:rPr>
                    <w:rFonts w:cstheme="minorHAnsi"/>
                    <w:bCs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Cs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4A88B052" w:rsidR="00FA7E08" w:rsidRPr="00465D14" w:rsidRDefault="00E66709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2A89">
                  <w:rPr>
                    <w:rFonts w:cstheme="minorHAnsi"/>
                    <w:bCs/>
                  </w:rPr>
                  <w:t>wykład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5B51CF25" w:rsidR="00FA7E08" w:rsidRPr="00465D14" w:rsidRDefault="00E66709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2A89">
                  <w:rPr>
                    <w:rFonts w:cstheme="minorHAnsi"/>
                    <w:bCs/>
                  </w:rPr>
                  <w:t>13</w:t>
                </w:r>
                <w:r w:rsidR="00307A09" w:rsidRPr="00462A89">
                  <w:rPr>
                    <w:rFonts w:cstheme="minorHAnsi"/>
                    <w:bCs/>
                  </w:rPr>
                  <w:t xml:space="preserve"> godzin</w:t>
                </w:r>
              </w:p>
            </w:sdtContent>
          </w:sdt>
        </w:tc>
      </w:tr>
      <w:tr w:rsidR="00F15497" w:rsidRPr="00465D14" w14:paraId="54F9FAA3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E66709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66709"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 w:rsidRPr="00E667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202DC358" w14:textId="7B5AD36B" w:rsidR="00F15497" w:rsidRPr="00E66709" w:rsidRDefault="00E66709" w:rsidP="00307A09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 w:rsidRPr="00E66709">
                      <w:rPr>
                        <w:rFonts w:cstheme="minorHAnsi"/>
                        <w:b/>
                      </w:rPr>
                      <w:t>dr Artur Magiera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3DF425AB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1B1B0EA8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>
            <w:rPr>
              <w:rFonts w:ascii="Times New Roman" w:eastAsia="Lucida Sans Unicode" w:hAnsi="Times New Roman"/>
              <w:sz w:val="24"/>
              <w:szCs w:val="24"/>
            </w:rPr>
          </w:sdtEnd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C3A3A73" w14:textId="1E3CD322" w:rsidR="00F15497" w:rsidRPr="00462A89" w:rsidRDefault="00462A89" w:rsidP="00462A89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462A89">
                  <w:rPr>
                    <w:rFonts w:asciiTheme="minorHAnsi" w:hAnsiTheme="minorHAnsi" w:cstheme="minorHAnsi"/>
                    <w:bCs/>
                    <w:color w:val="000000"/>
                  </w:rPr>
                  <w:t>Podstawy turystyki, Turystyka i rekreacja na obszarach chronionych, Turystyka aktywna</w:t>
                </w:r>
                <w:r>
                  <w:rPr>
                    <w:rFonts w:asciiTheme="minorHAnsi" w:hAnsiTheme="minorHAnsi" w:cstheme="minorHAnsi"/>
                    <w:bCs/>
                    <w:color w:val="000000"/>
                  </w:rPr>
                  <w:t>, Ekologia i ochrona środowiska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46F91272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3F0892EB" w14:textId="099FB057" w:rsidR="00094969" w:rsidRPr="007926F9" w:rsidRDefault="00462A89" w:rsidP="00342B86">
                    <w:pPr>
                      <w:spacing w:after="0" w:line="240" w:lineRule="auto"/>
                      <w:jc w:val="both"/>
                      <w:rPr>
                        <w:rFonts w:cstheme="minorHAnsi"/>
                        <w:b/>
                        <w:color w:val="808080"/>
                      </w:rPr>
                    </w:pPr>
                    <w:r w:rsidRPr="007926F9">
                      <w:rPr>
                        <w:rFonts w:cstheme="minorHAnsi"/>
                        <w:sz w:val="24"/>
                        <w:szCs w:val="24"/>
                      </w:rPr>
                      <w:t xml:space="preserve">Zapoznanie ze zjawiskiem turystyki alternatywnej – </w:t>
                    </w:r>
                    <w:r w:rsidR="00FF094D" w:rsidRPr="007926F9">
                      <w:rPr>
                        <w:rFonts w:cstheme="minorHAnsi"/>
                        <w:sz w:val="24"/>
                        <w:szCs w:val="24"/>
                      </w:rPr>
                      <w:t>właściwości</w:t>
                    </w:r>
                    <w:r w:rsidRPr="007926F9">
                      <w:rPr>
                        <w:rFonts w:cstheme="minorHAnsi"/>
                        <w:sz w:val="24"/>
                        <w:szCs w:val="24"/>
                      </w:rPr>
                      <w:t>, form</w:t>
                    </w:r>
                    <w:r w:rsidR="00FF094D" w:rsidRPr="007926F9">
                      <w:rPr>
                        <w:rFonts w:cstheme="minorHAnsi"/>
                        <w:sz w:val="24"/>
                        <w:szCs w:val="24"/>
                      </w:rPr>
                      <w:t>y,</w:t>
                    </w:r>
                    <w:r w:rsidRPr="007926F9">
                      <w:rPr>
                        <w:rFonts w:cstheme="minorHAnsi"/>
                        <w:sz w:val="24"/>
                        <w:szCs w:val="24"/>
                      </w:rPr>
                      <w:t xml:space="preserve"> </w:t>
                    </w:r>
                    <w:r w:rsidR="00FF094D" w:rsidRPr="007926F9">
                      <w:rPr>
                        <w:rFonts w:cstheme="minorHAnsi"/>
                        <w:sz w:val="24"/>
                        <w:szCs w:val="24"/>
                      </w:rPr>
                      <w:t>powiązania. Określenie cech charakterystycznych uczestnika turystyki alternatywnej.</w:t>
                    </w:r>
                  </w:p>
                </w:tc>
              </w:sdtContent>
            </w:sdt>
          </w:sdtContent>
        </w:sdt>
      </w:tr>
    </w:tbl>
    <w:p w14:paraId="5C45676B" w14:textId="77777777"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3CAC7D54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14:paraId="2393439F" w14:textId="77777777" w:rsidTr="007926F9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4050DF6D" w14:textId="79B0184B" w:rsidR="00A86CA9" w:rsidRPr="00185198" w:rsidRDefault="00200C9B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19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14:paraId="79981F40" w14:textId="40AE88C2" w:rsidR="00A86CA9" w:rsidRPr="00185198" w:rsidRDefault="00185198" w:rsidP="00185198">
            <w:pPr>
              <w:pStyle w:val="NormalnyWeb"/>
              <w:shd w:val="clear" w:color="auto" w:fill="FFFFFF"/>
              <w:rPr>
                <w:rFonts w:asciiTheme="minorHAnsi" w:hAnsiTheme="minorHAnsi" w:cstheme="minorHAnsi"/>
              </w:rPr>
            </w:pPr>
            <w:r w:rsidRPr="00185198">
              <w:rPr>
                <w:rFonts w:asciiTheme="minorHAnsi" w:hAnsiTheme="minorHAnsi" w:cstheme="minorHAnsi"/>
              </w:rPr>
              <w:t xml:space="preserve">diagnozuje i analizuje kulturowe, społeczne, ekonomiczno- gospodarcze i przyrodnicze uwarunkowania aktywności turystycznej i rekreacyjnej. </w:t>
            </w:r>
          </w:p>
        </w:tc>
        <w:tc>
          <w:tcPr>
            <w:tcW w:w="1701" w:type="dxa"/>
            <w:vAlign w:val="center"/>
          </w:tcPr>
          <w:p w14:paraId="5BF3E577" w14:textId="745B8E59" w:rsidR="00A86CA9" w:rsidRPr="00185198" w:rsidRDefault="00185198" w:rsidP="001851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198">
              <w:rPr>
                <w:rFonts w:cstheme="minorHAnsi"/>
                <w:sz w:val="24"/>
                <w:szCs w:val="24"/>
              </w:rPr>
              <w:t>K_W07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6B6F2F4" w14:textId="79CEAA33" w:rsidR="00A86CA9" w:rsidRPr="00185198" w:rsidRDefault="00185198" w:rsidP="001851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198">
              <w:rPr>
                <w:rFonts w:cstheme="minorHAnsi"/>
                <w:sz w:val="24"/>
                <w:szCs w:val="24"/>
              </w:rPr>
              <w:t>P7S_WK</w:t>
            </w:r>
          </w:p>
        </w:tc>
      </w:tr>
      <w:tr w:rsidR="001A40A3" w:rsidRPr="00465D14" w14:paraId="0384B0EE" w14:textId="77777777" w:rsidTr="007926F9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3960174" w14:textId="6A1FF7AD" w:rsidR="001A40A3" w:rsidRPr="00185198" w:rsidRDefault="00185198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198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6237" w:type="dxa"/>
            <w:vAlign w:val="center"/>
          </w:tcPr>
          <w:p w14:paraId="0CC29F0D" w14:textId="6BA8DF25" w:rsidR="001A40A3" w:rsidRPr="00185198" w:rsidRDefault="00185198" w:rsidP="00185198">
            <w:pPr>
              <w:pStyle w:val="NormalnyWeb"/>
              <w:spacing w:after="100" w:afterAutospacing="1"/>
              <w:rPr>
                <w:rFonts w:asciiTheme="minorHAnsi" w:hAnsiTheme="minorHAnsi" w:cstheme="minorHAnsi"/>
              </w:rPr>
            </w:pPr>
            <w:r w:rsidRPr="00185198">
              <w:rPr>
                <w:rFonts w:asciiTheme="minorHAnsi" w:hAnsiTheme="minorHAnsi" w:cstheme="minorHAnsi"/>
              </w:rPr>
              <w:t xml:space="preserve">rozumie i ocenia wpływ procesów globalizacji i integracji gospodarczej na trendy w rozwoju usług turystyczno-rekreacyjnych. </w:t>
            </w:r>
          </w:p>
        </w:tc>
        <w:tc>
          <w:tcPr>
            <w:tcW w:w="1701" w:type="dxa"/>
            <w:vAlign w:val="center"/>
          </w:tcPr>
          <w:p w14:paraId="215C7C62" w14:textId="7D524277" w:rsidR="001A40A3" w:rsidRPr="00185198" w:rsidRDefault="00185198" w:rsidP="001851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198">
              <w:rPr>
                <w:rFonts w:cstheme="minorHAnsi"/>
                <w:sz w:val="24"/>
                <w:szCs w:val="24"/>
              </w:rPr>
              <w:t>K_W11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741C7A17" w14:textId="03F58740" w:rsidR="001A40A3" w:rsidRPr="00185198" w:rsidRDefault="00185198" w:rsidP="001851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198">
              <w:rPr>
                <w:rFonts w:cstheme="minorHAnsi"/>
                <w:sz w:val="24"/>
                <w:szCs w:val="24"/>
              </w:rPr>
              <w:t>P7S_WK</w:t>
            </w:r>
          </w:p>
        </w:tc>
      </w:tr>
      <w:tr w:rsidR="00F919B1" w:rsidRPr="00465D14" w14:paraId="7406346F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77777777" w:rsidR="00F919B1" w:rsidRPr="00DC6C94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14:paraId="5B446DC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D168840" w14:textId="52A0E84C" w:rsidR="002A32F7" w:rsidRPr="007926F9" w:rsidRDefault="007926F9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Pr="0018519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237" w:type="dxa"/>
            <w:vAlign w:val="center"/>
          </w:tcPr>
          <w:p w14:paraId="5475D7E4" w14:textId="5F804936" w:rsidR="002A32F7" w:rsidRPr="007926F9" w:rsidRDefault="00185198" w:rsidP="00185198">
            <w:pPr>
              <w:pStyle w:val="NormalnyWeb"/>
              <w:rPr>
                <w:rFonts w:asciiTheme="minorHAnsi" w:hAnsiTheme="minorHAnsi" w:cstheme="minorHAnsi"/>
              </w:rPr>
            </w:pPr>
            <w:r w:rsidRPr="007926F9">
              <w:rPr>
                <w:rFonts w:asciiTheme="minorHAnsi" w:hAnsiTheme="minorHAnsi" w:cstheme="minorHAnsi"/>
              </w:rPr>
              <w:t xml:space="preserve">umie </w:t>
            </w:r>
            <w:r w:rsidR="007926F9" w:rsidRPr="007926F9">
              <w:rPr>
                <w:rFonts w:asciiTheme="minorHAnsi" w:hAnsiTheme="minorHAnsi" w:cstheme="minorHAnsi"/>
              </w:rPr>
              <w:t>rozpoznać</w:t>
            </w:r>
            <w:r w:rsidRPr="007926F9">
              <w:rPr>
                <w:rFonts w:asciiTheme="minorHAnsi" w:hAnsiTheme="minorHAnsi" w:cstheme="minorHAnsi"/>
              </w:rPr>
              <w:t xml:space="preserve">́ przyczyny przebiegu </w:t>
            </w:r>
            <w:r w:rsidR="007926F9" w:rsidRPr="007926F9">
              <w:rPr>
                <w:rFonts w:asciiTheme="minorHAnsi" w:hAnsiTheme="minorHAnsi" w:cstheme="minorHAnsi"/>
              </w:rPr>
              <w:t>procesów</w:t>
            </w:r>
            <w:r w:rsidRPr="007926F9">
              <w:rPr>
                <w:rFonts w:asciiTheme="minorHAnsi" w:hAnsiTheme="minorHAnsi" w:cstheme="minorHAnsi"/>
              </w:rPr>
              <w:t xml:space="preserve"> i zjawisk typowych dla </w:t>
            </w:r>
            <w:r w:rsidR="007926F9" w:rsidRPr="007926F9">
              <w:rPr>
                <w:rFonts w:asciiTheme="minorHAnsi" w:hAnsiTheme="minorHAnsi" w:cstheme="minorHAnsi"/>
              </w:rPr>
              <w:t>aktywności</w:t>
            </w:r>
            <w:r w:rsidRPr="007926F9">
              <w:rPr>
                <w:rFonts w:asciiTheme="minorHAnsi" w:hAnsiTheme="minorHAnsi" w:cstheme="minorHAnsi"/>
              </w:rPr>
              <w:t xml:space="preserve"> turystycznej i rekreacyjnej. </w:t>
            </w:r>
          </w:p>
        </w:tc>
        <w:tc>
          <w:tcPr>
            <w:tcW w:w="1701" w:type="dxa"/>
            <w:vAlign w:val="center"/>
          </w:tcPr>
          <w:p w14:paraId="47E81B19" w14:textId="4A0435F6" w:rsidR="002A32F7" w:rsidRPr="007926F9" w:rsidRDefault="00185198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K_U08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E645CAF" w14:textId="60765E28" w:rsidR="002A32F7" w:rsidRPr="007926F9" w:rsidRDefault="00185198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P7</w:t>
            </w:r>
            <w:r w:rsidR="00673E6B">
              <w:rPr>
                <w:rFonts w:cstheme="minorHAnsi"/>
                <w:sz w:val="24"/>
                <w:szCs w:val="24"/>
              </w:rPr>
              <w:t>S</w:t>
            </w:r>
            <w:r w:rsidRPr="007926F9">
              <w:rPr>
                <w:rFonts w:cstheme="minorHAnsi"/>
                <w:sz w:val="24"/>
                <w:szCs w:val="24"/>
              </w:rPr>
              <w:t>_UW</w:t>
            </w:r>
          </w:p>
        </w:tc>
      </w:tr>
      <w:tr w:rsidR="00F919B1" w:rsidRPr="00465D14" w14:paraId="70117F61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77777777" w:rsidR="00F919B1" w:rsidRPr="007926F9" w:rsidRDefault="00F919B1" w:rsidP="004C21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26F9">
              <w:rPr>
                <w:rFonts w:cstheme="minorHAnsi"/>
                <w:b/>
                <w:sz w:val="24"/>
                <w:szCs w:val="24"/>
              </w:rPr>
              <w:t>W zakresie kompetencji społecznych</w:t>
            </w:r>
          </w:p>
        </w:tc>
      </w:tr>
      <w:tr w:rsidR="00045D2D" w:rsidRPr="00465D14" w14:paraId="3DB1BEA3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4F0E64A8" w:rsidR="002A32F7" w:rsidRPr="007926F9" w:rsidRDefault="007926F9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185198" w:rsidRPr="007926F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237" w:type="dxa"/>
            <w:vAlign w:val="center"/>
          </w:tcPr>
          <w:p w14:paraId="338421C4" w14:textId="69C36FAA" w:rsidR="002A32F7" w:rsidRPr="007926F9" w:rsidRDefault="00185198" w:rsidP="00185198">
            <w:pPr>
              <w:pStyle w:val="NormalnyWeb"/>
              <w:shd w:val="clear" w:color="auto" w:fill="FFFFFF"/>
              <w:rPr>
                <w:rFonts w:asciiTheme="minorHAnsi" w:hAnsiTheme="minorHAnsi" w:cstheme="minorHAnsi"/>
              </w:rPr>
            </w:pPr>
            <w:r w:rsidRPr="007926F9">
              <w:rPr>
                <w:rFonts w:asciiTheme="minorHAnsi" w:hAnsiTheme="minorHAnsi" w:cstheme="minorHAnsi"/>
              </w:rPr>
              <w:t xml:space="preserve">rozumie </w:t>
            </w:r>
            <w:r w:rsidR="007926F9" w:rsidRPr="007926F9">
              <w:rPr>
                <w:rFonts w:asciiTheme="minorHAnsi" w:hAnsiTheme="minorHAnsi" w:cstheme="minorHAnsi"/>
              </w:rPr>
              <w:t>potrzebę</w:t>
            </w:r>
            <w:r w:rsidRPr="007926F9">
              <w:rPr>
                <w:rFonts w:asciiTheme="minorHAnsi" w:hAnsiTheme="minorHAnsi" w:cstheme="minorHAnsi"/>
              </w:rPr>
              <w:t xml:space="preserve">̨ uczenia </w:t>
            </w:r>
            <w:r w:rsidR="007926F9" w:rsidRPr="007926F9">
              <w:rPr>
                <w:rFonts w:asciiTheme="minorHAnsi" w:hAnsiTheme="minorHAnsi" w:cstheme="minorHAnsi"/>
              </w:rPr>
              <w:t>się</w:t>
            </w:r>
            <w:r w:rsidRPr="007926F9">
              <w:rPr>
                <w:rFonts w:asciiTheme="minorHAnsi" w:hAnsiTheme="minorHAnsi" w:cstheme="minorHAnsi"/>
              </w:rPr>
              <w:t xml:space="preserve">̨ przez cale </w:t>
            </w:r>
            <w:r w:rsidR="007926F9">
              <w:rPr>
                <w:rFonts w:asciiTheme="minorHAnsi" w:hAnsiTheme="minorHAnsi" w:cstheme="minorHAnsi"/>
              </w:rPr>
              <w:t>ż</w:t>
            </w:r>
            <w:r w:rsidRPr="007926F9">
              <w:rPr>
                <w:rFonts w:asciiTheme="minorHAnsi" w:hAnsiTheme="minorHAnsi" w:cstheme="minorHAnsi"/>
              </w:rPr>
              <w:t xml:space="preserve">ycie i inspiruje do uczenia </w:t>
            </w:r>
            <w:r w:rsidR="007926F9" w:rsidRPr="007926F9">
              <w:rPr>
                <w:rFonts w:asciiTheme="minorHAnsi" w:hAnsiTheme="minorHAnsi" w:cstheme="minorHAnsi"/>
              </w:rPr>
              <w:t>się</w:t>
            </w:r>
            <w:r w:rsidRPr="007926F9">
              <w:rPr>
                <w:rFonts w:asciiTheme="minorHAnsi" w:hAnsiTheme="minorHAnsi" w:cstheme="minorHAnsi"/>
              </w:rPr>
              <w:t xml:space="preserve">̨ innych. samodzielnie poszerza posiadaną wiedzę, </w:t>
            </w:r>
            <w:r w:rsidR="007926F9" w:rsidRPr="007926F9">
              <w:rPr>
                <w:rFonts w:asciiTheme="minorHAnsi" w:hAnsiTheme="minorHAnsi" w:cstheme="minorHAnsi"/>
              </w:rPr>
              <w:t>także</w:t>
            </w:r>
            <w:r w:rsidRPr="007926F9">
              <w:rPr>
                <w:rFonts w:asciiTheme="minorHAnsi" w:hAnsiTheme="minorHAnsi" w:cstheme="minorHAnsi"/>
              </w:rPr>
              <w:t xml:space="preserve"> w zakresie </w:t>
            </w:r>
            <w:r w:rsidR="007926F9" w:rsidRPr="007926F9">
              <w:rPr>
                <w:rFonts w:asciiTheme="minorHAnsi" w:hAnsiTheme="minorHAnsi" w:cstheme="minorHAnsi"/>
              </w:rPr>
              <w:t>wykraczającym</w:t>
            </w:r>
            <w:r w:rsidRPr="007926F9">
              <w:rPr>
                <w:rFonts w:asciiTheme="minorHAnsi" w:hAnsiTheme="minorHAnsi" w:cstheme="minorHAnsi"/>
              </w:rPr>
              <w:t xml:space="preserve"> poza profil </w:t>
            </w:r>
            <w:proofErr w:type="gramStart"/>
            <w:r w:rsidR="007926F9" w:rsidRPr="007926F9">
              <w:rPr>
                <w:rFonts w:asciiTheme="minorHAnsi" w:hAnsiTheme="minorHAnsi" w:cstheme="minorHAnsi"/>
              </w:rPr>
              <w:t>studiów</w:t>
            </w:r>
            <w:r w:rsidRPr="007926F9">
              <w:rPr>
                <w:rFonts w:asciiTheme="minorHAnsi" w:hAnsiTheme="minorHAnsi" w:cstheme="minorHAnsi"/>
              </w:rPr>
              <w:t>,</w:t>
            </w:r>
            <w:proofErr w:type="gramEnd"/>
            <w:r w:rsidRPr="007926F9">
              <w:rPr>
                <w:rFonts w:asciiTheme="minorHAnsi" w:hAnsiTheme="minorHAnsi" w:cstheme="minorHAnsi"/>
              </w:rPr>
              <w:t xml:space="preserve"> oraz nabytych </w:t>
            </w:r>
            <w:r w:rsidR="007926F9" w:rsidRPr="007926F9">
              <w:rPr>
                <w:rFonts w:asciiTheme="minorHAnsi" w:hAnsiTheme="minorHAnsi" w:cstheme="minorHAnsi"/>
              </w:rPr>
              <w:t>umiejętności</w:t>
            </w:r>
            <w:r w:rsidRPr="007926F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F103CDC" w14:textId="14DE5934" w:rsidR="00C15058" w:rsidRPr="007926F9" w:rsidRDefault="007926F9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K_K06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CFBA9E6" w14:textId="03C0217E" w:rsidR="00C15058" w:rsidRPr="007926F9" w:rsidRDefault="007926F9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P7</w:t>
            </w:r>
            <w:r w:rsidR="00673E6B">
              <w:rPr>
                <w:rFonts w:cstheme="minorHAnsi"/>
                <w:sz w:val="24"/>
                <w:szCs w:val="24"/>
              </w:rPr>
              <w:t>S</w:t>
            </w:r>
            <w:r w:rsidRPr="007926F9">
              <w:rPr>
                <w:rFonts w:cstheme="minorHAnsi"/>
                <w:sz w:val="24"/>
                <w:szCs w:val="24"/>
              </w:rPr>
              <w:t>_KR</w:t>
            </w:r>
          </w:p>
        </w:tc>
      </w:tr>
    </w:tbl>
    <w:p w14:paraId="76BBCFD8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0B6E0320" w14:textId="77777777" w:rsidTr="00A605AA">
        <w:trPr>
          <w:trHeight w:val="381"/>
        </w:trPr>
        <w:tc>
          <w:tcPr>
            <w:tcW w:w="10632" w:type="dxa"/>
          </w:tcPr>
          <w:p w14:paraId="053989F4" w14:textId="44F8A97E" w:rsidR="00060902" w:rsidRPr="00E6759C" w:rsidRDefault="00E6759C" w:rsidP="00342B86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E6759C">
              <w:rPr>
                <w:rFonts w:cstheme="minorHAnsi"/>
                <w:bCs/>
                <w:sz w:val="24"/>
                <w:szCs w:val="24"/>
              </w:rPr>
              <w:t xml:space="preserve">Wykład informacyjny, pogadanka, dyskusja dydaktyczna, film i prezentacja, analiza </w:t>
            </w:r>
            <w:proofErr w:type="spellStart"/>
            <w:r w:rsidRPr="00E6759C">
              <w:rPr>
                <w:rFonts w:cstheme="minorHAnsi"/>
                <w:bCs/>
                <w:i/>
                <w:sz w:val="24"/>
                <w:szCs w:val="24"/>
              </w:rPr>
              <w:t>case</w:t>
            </w:r>
            <w:proofErr w:type="spellEnd"/>
            <w:r w:rsidRPr="00E6759C">
              <w:rPr>
                <w:rFonts w:cstheme="minorHAnsi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E6759C">
              <w:rPr>
                <w:rFonts w:cstheme="minorHAnsi"/>
                <w:bCs/>
                <w:i/>
                <w:sz w:val="24"/>
                <w:szCs w:val="24"/>
              </w:rPr>
              <w:t>studies</w:t>
            </w:r>
            <w:proofErr w:type="spellEnd"/>
          </w:p>
        </w:tc>
      </w:tr>
    </w:tbl>
    <w:p w14:paraId="167A9FEB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715B8543" w14:textId="77777777" w:rsidTr="007926F9">
        <w:trPr>
          <w:trHeight w:val="1686"/>
        </w:trPr>
        <w:tc>
          <w:tcPr>
            <w:tcW w:w="10632" w:type="dxa"/>
          </w:tcPr>
          <w:p w14:paraId="2B5184AC" w14:textId="7F0D3FA6" w:rsidR="00A86CA9" w:rsidRPr="00E6759C" w:rsidRDefault="00E6759C" w:rsidP="00E6759C">
            <w:pPr>
              <w:rPr>
                <w:sz w:val="24"/>
                <w:szCs w:val="24"/>
              </w:rPr>
            </w:pPr>
            <w:r w:rsidRPr="00E6759C">
              <w:rPr>
                <w:sz w:val="24"/>
                <w:szCs w:val="24"/>
              </w:rPr>
              <w:t>Test pisemny sprawdzający wiedzę z tematyki wykładów</w:t>
            </w:r>
          </w:p>
        </w:tc>
      </w:tr>
    </w:tbl>
    <w:p w14:paraId="5F143FD1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lastRenderedPageBreak/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24342A92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6483297E" w14:textId="77777777" w:rsidR="00C10DC1" w:rsidRPr="002A4D8C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A4D8C">
              <w:rPr>
                <w:rFonts w:eastAsia="Calibri" w:cstheme="minorHAnsi"/>
                <w:sz w:val="24"/>
                <w:szCs w:val="24"/>
              </w:rPr>
              <w:t xml:space="preserve">Wykład: </w:t>
            </w:r>
          </w:p>
          <w:p w14:paraId="073104B9" w14:textId="0CA9B4DC" w:rsidR="00A85687" w:rsidRPr="002A4D8C" w:rsidRDefault="00FF094D" w:rsidP="00FF094D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2A4D8C">
              <w:rPr>
                <w:rFonts w:asciiTheme="minorHAnsi" w:eastAsia="Calibri" w:hAnsiTheme="minorHAnsi" w:cstheme="minorHAnsi"/>
              </w:rPr>
              <w:t>Funkcje i dysfunkcje turystyki. Jakie są alternatywy dla turystyki masowej?</w:t>
            </w:r>
          </w:p>
          <w:p w14:paraId="658C1D08" w14:textId="7779FF3B" w:rsidR="00FF094D" w:rsidRPr="002A4D8C" w:rsidRDefault="00FF094D" w:rsidP="00FF094D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2A4D8C">
              <w:rPr>
                <w:rFonts w:asciiTheme="minorHAnsi" w:eastAsia="Calibri" w:hAnsiTheme="minorHAnsi" w:cstheme="minorHAnsi"/>
              </w:rPr>
              <w:t>Turystyka alternatywna –</w:t>
            </w:r>
            <w:r w:rsidR="00C009C4" w:rsidRPr="002A4D8C">
              <w:rPr>
                <w:rFonts w:asciiTheme="minorHAnsi" w:eastAsia="Calibri" w:hAnsiTheme="minorHAnsi" w:cstheme="minorHAnsi"/>
              </w:rPr>
              <w:t xml:space="preserve"> cechy,</w:t>
            </w:r>
            <w:r w:rsidRPr="002A4D8C">
              <w:rPr>
                <w:rFonts w:asciiTheme="minorHAnsi" w:eastAsia="Calibri" w:hAnsiTheme="minorHAnsi" w:cstheme="minorHAnsi"/>
              </w:rPr>
              <w:t xml:space="preserve"> definicje i powiązan</w:t>
            </w:r>
            <w:r w:rsidR="00C009C4" w:rsidRPr="002A4D8C">
              <w:rPr>
                <w:rFonts w:asciiTheme="minorHAnsi" w:eastAsia="Calibri" w:hAnsiTheme="minorHAnsi" w:cstheme="minorHAnsi"/>
              </w:rPr>
              <w:t>e</w:t>
            </w:r>
            <w:r w:rsidRPr="002A4D8C">
              <w:rPr>
                <w:rFonts w:asciiTheme="minorHAnsi" w:eastAsia="Calibri" w:hAnsiTheme="minorHAnsi" w:cstheme="minorHAnsi"/>
              </w:rPr>
              <w:t xml:space="preserve"> pojęcia.</w:t>
            </w:r>
          </w:p>
          <w:p w14:paraId="03E79276" w14:textId="73054D13" w:rsidR="00FF094D" w:rsidRPr="002A4D8C" w:rsidRDefault="00FF094D" w:rsidP="00FF094D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2A4D8C">
              <w:rPr>
                <w:rFonts w:asciiTheme="minorHAnsi" w:eastAsia="Calibri" w:hAnsiTheme="minorHAnsi" w:cstheme="minorHAnsi"/>
              </w:rPr>
              <w:t>Koncepcje turystyki zrównoważonej i turystyki niszowej.</w:t>
            </w:r>
          </w:p>
          <w:p w14:paraId="2D6AC1D9" w14:textId="3E5DEA6E" w:rsidR="00FF094D" w:rsidRPr="002A4D8C" w:rsidRDefault="00FF094D" w:rsidP="00FF094D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2A4D8C">
              <w:rPr>
                <w:rFonts w:asciiTheme="minorHAnsi" w:eastAsia="Calibri" w:hAnsiTheme="minorHAnsi" w:cstheme="minorHAnsi"/>
              </w:rPr>
              <w:t>Główne formy turystyki alternatywnej.</w:t>
            </w:r>
          </w:p>
          <w:p w14:paraId="40E578F3" w14:textId="1F17F3A0" w:rsidR="00FF094D" w:rsidRPr="002A4D8C" w:rsidRDefault="009C28B6" w:rsidP="00FF094D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Ogólna c</w:t>
            </w:r>
            <w:r w:rsidR="00FF094D" w:rsidRPr="002A4D8C">
              <w:rPr>
                <w:rFonts w:asciiTheme="minorHAnsi" w:eastAsia="Calibri" w:hAnsiTheme="minorHAnsi" w:cstheme="minorHAnsi"/>
              </w:rPr>
              <w:t xml:space="preserve">harakterystyka </w:t>
            </w:r>
            <w:r w:rsidR="002A4D8C">
              <w:rPr>
                <w:rFonts w:asciiTheme="minorHAnsi" w:eastAsia="Calibri" w:hAnsiTheme="minorHAnsi" w:cstheme="minorHAnsi"/>
              </w:rPr>
              <w:t>konsumenta</w:t>
            </w:r>
            <w:r w:rsidR="00FF094D" w:rsidRPr="002A4D8C">
              <w:rPr>
                <w:rFonts w:asciiTheme="minorHAnsi" w:eastAsia="Calibri" w:hAnsiTheme="minorHAnsi" w:cstheme="minorHAnsi"/>
              </w:rPr>
              <w:t xml:space="preserve"> turystyki alternatywnej.</w:t>
            </w:r>
          </w:p>
          <w:p w14:paraId="5C81CEBB" w14:textId="2C54A636" w:rsidR="00FF094D" w:rsidRPr="002A4D8C" w:rsidRDefault="00FF094D" w:rsidP="00FF094D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2A4D8C">
              <w:rPr>
                <w:rFonts w:asciiTheme="minorHAnsi" w:eastAsia="Calibri" w:hAnsiTheme="minorHAnsi" w:cstheme="minorHAnsi"/>
              </w:rPr>
              <w:t>Rola dziedzictwa kulturowego w turystyce alternatywnej.</w:t>
            </w:r>
          </w:p>
          <w:p w14:paraId="46793C76" w14:textId="34E25ABA" w:rsidR="00FF094D" w:rsidRPr="002A4D8C" w:rsidRDefault="00C009C4" w:rsidP="00FF094D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2A4D8C">
              <w:rPr>
                <w:rFonts w:asciiTheme="minorHAnsi" w:eastAsia="Calibri" w:hAnsiTheme="minorHAnsi" w:cstheme="minorHAnsi"/>
              </w:rPr>
              <w:t>Wykorzystanie turystyki alternatywnej dla rozwoju obszarów wiejskich.</w:t>
            </w:r>
          </w:p>
          <w:p w14:paraId="132ACF5B" w14:textId="1C6252C0" w:rsidR="002A4D8C" w:rsidRDefault="009C28B6" w:rsidP="00FF094D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Rola </w:t>
            </w:r>
            <w:r w:rsidR="002A4D8C">
              <w:rPr>
                <w:rFonts w:asciiTheme="minorHAnsi" w:eastAsia="Calibri" w:hAnsiTheme="minorHAnsi" w:cstheme="minorHAnsi"/>
              </w:rPr>
              <w:t xml:space="preserve">środowiska naturalnego </w:t>
            </w:r>
            <w:r>
              <w:rPr>
                <w:rFonts w:asciiTheme="minorHAnsi" w:eastAsia="Calibri" w:hAnsiTheme="minorHAnsi" w:cstheme="minorHAnsi"/>
              </w:rPr>
              <w:t>obszaru recepcji turystycznej i świadomości ekologicznej uczestników turystyki alternatywnej.</w:t>
            </w:r>
          </w:p>
          <w:p w14:paraId="48966DA8" w14:textId="385AEC5F" w:rsidR="00C009C4" w:rsidRPr="002A4D8C" w:rsidRDefault="00C009C4" w:rsidP="00FF094D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2A4D8C">
              <w:rPr>
                <w:rFonts w:asciiTheme="minorHAnsi" w:eastAsia="Calibri" w:hAnsiTheme="minorHAnsi" w:cstheme="minorHAnsi"/>
              </w:rPr>
              <w:t>Specyficzne zainteresowania turystów niszowych.</w:t>
            </w:r>
          </w:p>
          <w:p w14:paraId="1F92705F" w14:textId="1B89A872" w:rsidR="00C009C4" w:rsidRDefault="00C009C4" w:rsidP="00FF094D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2A4D8C">
              <w:rPr>
                <w:rFonts w:asciiTheme="minorHAnsi" w:eastAsia="Calibri" w:hAnsiTheme="minorHAnsi" w:cstheme="minorHAnsi"/>
              </w:rPr>
              <w:t>Ak</w:t>
            </w:r>
            <w:r w:rsidR="002A4D8C">
              <w:rPr>
                <w:rFonts w:asciiTheme="minorHAnsi" w:eastAsia="Calibri" w:hAnsiTheme="minorHAnsi" w:cstheme="minorHAnsi"/>
              </w:rPr>
              <w:t>tywność fizyczna i przygoda – znaczenie w turystyce alternatywnej.</w:t>
            </w:r>
          </w:p>
          <w:p w14:paraId="3CA9441B" w14:textId="501435B3" w:rsidR="002A4D8C" w:rsidRDefault="009C28B6" w:rsidP="00FF094D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T</w:t>
            </w:r>
            <w:r w:rsidR="002A4D8C">
              <w:rPr>
                <w:rFonts w:asciiTheme="minorHAnsi" w:eastAsia="Calibri" w:hAnsiTheme="minorHAnsi" w:cstheme="minorHAnsi"/>
              </w:rPr>
              <w:t>urystyka wolontariuszy</w:t>
            </w:r>
          </w:p>
          <w:p w14:paraId="5E129239" w14:textId="77777777" w:rsidR="00A85687" w:rsidRDefault="002A4D8C" w:rsidP="00A86CA9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Negatywne skutki rozwoju turystyki </w:t>
            </w:r>
            <w:r w:rsidR="009C28B6">
              <w:rPr>
                <w:rFonts w:asciiTheme="minorHAnsi" w:eastAsia="Calibri" w:hAnsiTheme="minorHAnsi" w:cstheme="minorHAnsi"/>
              </w:rPr>
              <w:t>alternatywnej.</w:t>
            </w:r>
          </w:p>
          <w:p w14:paraId="36D07294" w14:textId="74E3B137" w:rsidR="00200C9B" w:rsidRPr="00200C9B" w:rsidRDefault="00200C9B" w:rsidP="00200C9B">
            <w:pPr>
              <w:pStyle w:val="Akapitzlist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34AD91D6" w:rsidR="00C10DC1" w:rsidRPr="009C28B6" w:rsidRDefault="009C28B6" w:rsidP="00465D14">
            <w:pPr>
              <w:jc w:val="center"/>
              <w:rPr>
                <w:rFonts w:cstheme="minorHAnsi"/>
              </w:rPr>
            </w:pPr>
            <w:r w:rsidRPr="009C28B6">
              <w:rPr>
                <w:rFonts w:cstheme="minorHAnsi"/>
              </w:rPr>
              <w:t>13</w:t>
            </w:r>
          </w:p>
        </w:tc>
      </w:tr>
      <w:tr w:rsidR="00AC41D6" w:rsidRPr="00465D14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70DDF427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6337F2CB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14:paraId="6AD6C89B" w14:textId="66972A41" w:rsidR="00E6759C" w:rsidRPr="00E6759C" w:rsidRDefault="00E6759C" w:rsidP="00E6759C">
            <w:pPr>
              <w:rPr>
                <w:rFonts w:cstheme="minorHAnsi"/>
                <w:sz w:val="24"/>
                <w:szCs w:val="24"/>
              </w:rPr>
            </w:pPr>
            <w:r w:rsidRPr="00E6759C">
              <w:rPr>
                <w:rFonts w:cstheme="minorHAnsi"/>
                <w:sz w:val="24"/>
                <w:szCs w:val="24"/>
              </w:rPr>
              <w:t>Zaliczenie pisemne:</w:t>
            </w:r>
          </w:p>
          <w:p w14:paraId="4CDADACB" w14:textId="3C092076" w:rsidR="00E6759C" w:rsidRPr="00E6759C" w:rsidRDefault="00E6759C" w:rsidP="00E6759C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E6759C">
              <w:rPr>
                <w:rFonts w:asciiTheme="minorHAnsi" w:hAnsiTheme="minorHAnsi" w:cstheme="minorHAnsi"/>
              </w:rPr>
              <w:t>cena dostateczna - 51 - 60% punktów</w:t>
            </w:r>
          </w:p>
          <w:p w14:paraId="147B4476" w14:textId="01C08541" w:rsidR="00E6759C" w:rsidRPr="00E6759C" w:rsidRDefault="00E6759C" w:rsidP="00E6759C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E6759C">
              <w:rPr>
                <w:rFonts w:asciiTheme="minorHAnsi" w:hAnsiTheme="minorHAnsi" w:cstheme="minorHAnsi"/>
              </w:rPr>
              <w:t>cena dostateczna plus</w:t>
            </w:r>
            <w:r w:rsidR="009C28B6">
              <w:rPr>
                <w:rFonts w:asciiTheme="minorHAnsi" w:hAnsiTheme="minorHAnsi" w:cstheme="minorHAnsi"/>
              </w:rPr>
              <w:t xml:space="preserve"> </w:t>
            </w:r>
            <w:r w:rsidRPr="00E6759C">
              <w:rPr>
                <w:rFonts w:asciiTheme="minorHAnsi" w:hAnsiTheme="minorHAnsi" w:cstheme="minorHAnsi"/>
              </w:rPr>
              <w:t>- 61 - 70% punktów</w:t>
            </w:r>
          </w:p>
          <w:p w14:paraId="4AFF3061" w14:textId="07FBEF1A" w:rsidR="00E6759C" w:rsidRPr="00E6759C" w:rsidRDefault="00E6759C" w:rsidP="00E6759C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E6759C">
              <w:rPr>
                <w:rFonts w:asciiTheme="minorHAnsi" w:hAnsiTheme="minorHAnsi" w:cstheme="minorHAnsi"/>
              </w:rPr>
              <w:t>cena dobra - 71 - 80% punktów</w:t>
            </w:r>
          </w:p>
          <w:p w14:paraId="3AEFDF11" w14:textId="7CD2455A" w:rsidR="00E6759C" w:rsidRPr="00E6759C" w:rsidRDefault="00E6759C" w:rsidP="00E6759C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o</w:t>
            </w:r>
            <w:r w:rsidRPr="00E6759C">
              <w:rPr>
                <w:rFonts w:asciiTheme="minorHAnsi" w:hAnsiTheme="minorHAnsi" w:cstheme="minorHAnsi"/>
                <w:lang w:eastAsia="en-US"/>
              </w:rPr>
              <w:t xml:space="preserve">cena </w:t>
            </w:r>
            <w:r w:rsidRPr="00E6759C">
              <w:rPr>
                <w:rFonts w:asciiTheme="minorHAnsi" w:hAnsiTheme="minorHAnsi" w:cstheme="minorHAnsi"/>
              </w:rPr>
              <w:t>dobra plus -</w:t>
            </w:r>
            <w:r w:rsidRPr="00E6759C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E6759C">
              <w:rPr>
                <w:rFonts w:asciiTheme="minorHAnsi" w:hAnsiTheme="minorHAnsi" w:cstheme="minorHAnsi"/>
              </w:rPr>
              <w:t>81- 90%</w:t>
            </w:r>
            <w:r w:rsidRPr="00E6759C">
              <w:rPr>
                <w:rFonts w:asciiTheme="minorHAnsi" w:hAnsiTheme="minorHAnsi" w:cstheme="minorHAnsi"/>
                <w:lang w:eastAsia="en-US"/>
              </w:rPr>
              <w:t xml:space="preserve"> punktów</w:t>
            </w:r>
          </w:p>
          <w:p w14:paraId="502D2CDB" w14:textId="1831A57B" w:rsidR="009C0A2C" w:rsidRPr="00E6759C" w:rsidRDefault="00E6759C" w:rsidP="00E6759C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t>o</w:t>
            </w:r>
            <w:r w:rsidRPr="00E6759C">
              <w:rPr>
                <w:rFonts w:asciiTheme="minorHAnsi" w:hAnsiTheme="minorHAnsi" w:cstheme="minorHAnsi"/>
                <w:lang w:eastAsia="en-US"/>
              </w:rPr>
              <w:t xml:space="preserve">cena </w:t>
            </w:r>
            <w:r w:rsidRPr="00E6759C">
              <w:rPr>
                <w:rFonts w:asciiTheme="minorHAnsi" w:hAnsiTheme="minorHAnsi" w:cstheme="minorHAnsi"/>
              </w:rPr>
              <w:t>bardzo dobra -</w:t>
            </w:r>
            <w:r w:rsidRPr="00E6759C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E6759C">
              <w:rPr>
                <w:rFonts w:asciiTheme="minorHAnsi" w:hAnsiTheme="minorHAnsi" w:cstheme="minorHAnsi"/>
              </w:rPr>
              <w:t>91 - 100%</w:t>
            </w:r>
            <w:r w:rsidRPr="00E6759C">
              <w:rPr>
                <w:rFonts w:asciiTheme="minorHAnsi" w:hAnsiTheme="minorHAnsi" w:cstheme="minorHAnsi"/>
                <w:lang w:eastAsia="en-US"/>
              </w:rPr>
              <w:t xml:space="preserve"> punktów</w:t>
            </w:r>
          </w:p>
          <w:p w14:paraId="16054515" w14:textId="485A6DA5" w:rsidR="00E6759C" w:rsidRPr="00E6759C" w:rsidRDefault="00E6759C" w:rsidP="00E6759C"/>
        </w:tc>
      </w:tr>
    </w:tbl>
    <w:p w14:paraId="746A507A" w14:textId="77777777"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14:paraId="7E023F0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02E0B301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37393714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6AE6749E" w14:textId="010B5A3A" w:rsidR="00A86CA9" w:rsidRPr="00200C9B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</w:tc>
        <w:tc>
          <w:tcPr>
            <w:tcW w:w="1843" w:type="dxa"/>
            <w:tcBorders>
              <w:bottom w:val="nil"/>
            </w:tcBorders>
          </w:tcPr>
          <w:p w14:paraId="4F21263C" w14:textId="77777777" w:rsidR="00A86CA9" w:rsidRDefault="00A86CA9" w:rsidP="00864F2D"/>
          <w:p w14:paraId="2614CD42" w14:textId="27C7C536" w:rsidR="00200C9B" w:rsidRPr="00503A23" w:rsidRDefault="00200C9B" w:rsidP="00864F2D">
            <w:r>
              <w:t>13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07131A32" w14:textId="77777777" w:rsidR="00A86CA9" w:rsidRPr="00503A23" w:rsidRDefault="00A86CA9" w:rsidP="00864F2D"/>
        </w:tc>
      </w:tr>
      <w:tr w:rsidR="00A86CA9" w:rsidRPr="00465D14" w14:paraId="731D0A16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CAEFF51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0AD64DC7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Przygotowanie do zaliczenia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B333DF5" w14:textId="77777777" w:rsidR="00200C9B" w:rsidRDefault="00200C9B" w:rsidP="00864F2D"/>
          <w:p w14:paraId="5A727002" w14:textId="2A28A143" w:rsidR="00200C9B" w:rsidRPr="00503A23" w:rsidRDefault="00200C9B" w:rsidP="00864F2D">
            <w:r>
              <w:t>13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733FD6B6" w14:textId="77777777" w:rsidR="00A86CA9" w:rsidRPr="00503A23" w:rsidRDefault="00A86CA9" w:rsidP="00864F2D"/>
        </w:tc>
      </w:tr>
      <w:tr w:rsidR="00AF0D97" w:rsidRPr="00465D14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38272D43"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Łączny nakład pracy studenta </w:t>
            </w:r>
            <w:proofErr w:type="gramStart"/>
            <w:r w:rsidRPr="00D93E4D">
              <w:rPr>
                <w:rFonts w:cstheme="minorHAnsi"/>
                <w:b/>
                <w:sz w:val="24"/>
                <w:szCs w:val="24"/>
              </w:rPr>
              <w:t>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1E13C4">
              <w:rPr>
                <w:rFonts w:cstheme="minorHAnsi"/>
              </w:rPr>
              <w:t xml:space="preserve"> </w:t>
            </w:r>
            <w:r w:rsidR="000E6D82" w:rsidRPr="00342B86">
              <w:rPr>
                <w:rFonts w:cstheme="minorHAnsi"/>
                <w:b/>
              </w:rPr>
              <w:t xml:space="preserve"> </w:t>
            </w:r>
            <w:r w:rsidR="00200C9B">
              <w:rPr>
                <w:rFonts w:cstheme="minorHAnsi"/>
                <w:b/>
              </w:rPr>
              <w:t>26</w:t>
            </w:r>
            <w:proofErr w:type="gramEnd"/>
            <w:r w:rsidR="00342B86">
              <w:rPr>
                <w:rFonts w:cstheme="minorHAnsi"/>
                <w:b/>
              </w:rPr>
              <w:t xml:space="preserve">  </w:t>
            </w:r>
            <w:r w:rsidRPr="00342B86">
              <w:rPr>
                <w:rFonts w:cstheme="minorHAnsi"/>
                <w:b/>
              </w:rPr>
              <w:t>godzin</w:t>
            </w:r>
            <w:r w:rsidR="00791F49" w:rsidRPr="00342B86">
              <w:rPr>
                <w:rFonts w:cstheme="minorHAnsi"/>
                <w:b/>
              </w:rPr>
              <w:t>y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</w:t>
                </w:r>
                <w:r w:rsidR="00200C9B">
                  <w:rPr>
                    <w:rFonts w:cstheme="minorHAnsi"/>
                    <w:b/>
                  </w:rPr>
                  <w:t>1</w:t>
                </w:r>
                <w:r w:rsidR="00342B86">
                  <w:rPr>
                    <w:rFonts w:cstheme="minorHAnsi"/>
                    <w:b/>
                  </w:rPr>
                  <w:t xml:space="preserve">  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302291BE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1F22FB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721B06AD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podstawowa:</w:t>
            </w:r>
          </w:p>
          <w:p w14:paraId="44CA51F8" w14:textId="77777777" w:rsidR="008B6000" w:rsidRPr="00415EB1" w:rsidRDefault="008B6000" w:rsidP="009C28B6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lang w:val="en-US"/>
              </w:rPr>
            </w:pPr>
            <w:r w:rsidRPr="00415EB1">
              <w:rPr>
                <w:rFonts w:asciiTheme="minorHAnsi" w:hAnsiTheme="minorHAnsi" w:cstheme="minorHAnsi"/>
                <w:i/>
                <w:iCs/>
                <w:lang w:val="en-US"/>
              </w:rPr>
              <w:t>Niche tourism. Contemporary issues, trends and cases</w:t>
            </w:r>
            <w:r w:rsidRPr="00415EB1">
              <w:rPr>
                <w:rFonts w:asciiTheme="minorHAnsi" w:hAnsiTheme="minorHAnsi" w:cstheme="minorHAnsi"/>
                <w:lang w:val="en-US"/>
              </w:rPr>
              <w:t xml:space="preserve">. red. M. </w:t>
            </w:r>
            <w:proofErr w:type="spellStart"/>
            <w:r w:rsidRPr="00415EB1">
              <w:rPr>
                <w:rFonts w:asciiTheme="minorHAnsi" w:hAnsiTheme="minorHAnsi" w:cstheme="minorHAnsi"/>
                <w:lang w:val="en-US"/>
              </w:rPr>
              <w:t>Novelli</w:t>
            </w:r>
            <w:proofErr w:type="spellEnd"/>
            <w:r w:rsidRPr="00415EB1">
              <w:rPr>
                <w:rFonts w:asciiTheme="minorHAnsi" w:hAnsiTheme="minorHAnsi" w:cstheme="minorHAnsi"/>
                <w:lang w:val="en-US"/>
              </w:rPr>
              <w:t>. Elsevier. 2005.</w:t>
            </w:r>
          </w:p>
          <w:p w14:paraId="20B76C4A" w14:textId="77777777" w:rsidR="008B6000" w:rsidRPr="002806B5" w:rsidRDefault="008B6000" w:rsidP="002806B5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415EB1">
              <w:rPr>
                <w:rFonts w:asciiTheme="minorHAnsi" w:hAnsiTheme="minorHAnsi" w:cstheme="minorHAnsi"/>
              </w:rPr>
              <w:t xml:space="preserve">Szwichtenberg A. </w:t>
            </w:r>
            <w:r w:rsidRPr="00415EB1">
              <w:rPr>
                <w:rFonts w:asciiTheme="minorHAnsi" w:hAnsiTheme="minorHAnsi" w:cstheme="minorHAnsi"/>
                <w:i/>
                <w:iCs/>
              </w:rPr>
              <w:t>Turystyka alternatywna i ekoturystyka - nowe pojęcia w geografii turyzmu</w:t>
            </w:r>
            <w:r w:rsidRPr="00415EB1">
              <w:rPr>
                <w:rFonts w:asciiTheme="minorHAnsi" w:hAnsiTheme="minorHAnsi" w:cstheme="minorHAnsi"/>
              </w:rPr>
              <w:t>. Turyzm, t.3, 1993</w:t>
            </w:r>
          </w:p>
          <w:p w14:paraId="37C21A84" w14:textId="77777777" w:rsidR="008B6000" w:rsidRPr="00415EB1" w:rsidRDefault="008B6000" w:rsidP="009C28B6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415EB1">
              <w:rPr>
                <w:rFonts w:asciiTheme="minorHAnsi" w:hAnsiTheme="minorHAnsi" w:cstheme="minorHAnsi"/>
                <w:i/>
                <w:iCs/>
              </w:rPr>
              <w:t>Turystyka</w:t>
            </w:r>
            <w:r w:rsidRPr="00415EB1">
              <w:rPr>
                <w:rFonts w:asciiTheme="minorHAnsi" w:hAnsiTheme="minorHAnsi" w:cstheme="minorHAnsi"/>
              </w:rPr>
              <w:t>. red. W. Kurek. PWN. Warszawa 2019.</w:t>
            </w:r>
          </w:p>
          <w:p w14:paraId="2C80064E" w14:textId="77777777" w:rsidR="008B6000" w:rsidRPr="00415EB1" w:rsidRDefault="008B6000" w:rsidP="001F22FB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415EB1">
              <w:rPr>
                <w:rFonts w:asciiTheme="minorHAnsi" w:hAnsiTheme="minorHAnsi" w:cstheme="minorHAnsi"/>
                <w:i/>
                <w:iCs/>
              </w:rPr>
              <w:t>Wczoraj, dziś́ i jutro turystyki aktywnej i specjalistycznej</w:t>
            </w:r>
            <w:r w:rsidRPr="00415EB1">
              <w:rPr>
                <w:rFonts w:asciiTheme="minorHAnsi" w:hAnsiTheme="minorHAnsi" w:cstheme="minorHAnsi"/>
              </w:rPr>
              <w:t xml:space="preserve">. red. A. Stasiak, J. </w:t>
            </w:r>
            <w:proofErr w:type="spellStart"/>
            <w:r w:rsidRPr="00415EB1">
              <w:rPr>
                <w:rFonts w:asciiTheme="minorHAnsi" w:hAnsiTheme="minorHAnsi" w:cstheme="minorHAnsi"/>
              </w:rPr>
              <w:t>Śledzińska</w:t>
            </w:r>
            <w:proofErr w:type="spellEnd"/>
            <w:r w:rsidRPr="00415EB1">
              <w:rPr>
                <w:rFonts w:asciiTheme="minorHAnsi" w:hAnsiTheme="minorHAnsi" w:cstheme="minorHAnsi"/>
              </w:rPr>
              <w:t>, B. Włodarczyk. PTTK, Warszawa 2015</w:t>
            </w:r>
          </w:p>
          <w:p w14:paraId="11DC1AC1" w14:textId="2AD7F252" w:rsidR="009C28B6" w:rsidRPr="001F22FB" w:rsidRDefault="009C28B6" w:rsidP="00307A09"/>
        </w:tc>
      </w:tr>
      <w:tr w:rsidR="00A86CA9" w:rsidRPr="008B6000" w14:paraId="4CD1920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123A9B64" w14:textId="1951A38A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</w:p>
          <w:p w14:paraId="1A098C0C" w14:textId="77777777" w:rsidR="008B6000" w:rsidRPr="00C63E9B" w:rsidRDefault="008B6000" w:rsidP="00415EB1">
            <w:pPr>
              <w:pStyle w:val="Akapitzlist"/>
              <w:numPr>
                <w:ilvl w:val="0"/>
                <w:numId w:val="31"/>
              </w:numPr>
              <w:rPr>
                <w:rFonts w:asciiTheme="minorHAnsi" w:hAnsiTheme="minorHAnsi" w:cstheme="minorHAnsi"/>
                <w:bCs/>
              </w:rPr>
            </w:pPr>
            <w:proofErr w:type="spellStart"/>
            <w:r w:rsidRPr="00C63E9B">
              <w:rPr>
                <w:rFonts w:asciiTheme="minorHAnsi" w:hAnsiTheme="minorHAnsi" w:cstheme="minorHAnsi"/>
              </w:rPr>
              <w:t>Horolets</w:t>
            </w:r>
            <w:proofErr w:type="spellEnd"/>
            <w:r w:rsidRPr="00C63E9B">
              <w:rPr>
                <w:rFonts w:asciiTheme="minorHAnsi" w:hAnsiTheme="minorHAnsi" w:cstheme="minorHAnsi"/>
              </w:rPr>
              <w:t xml:space="preserve"> A. </w:t>
            </w:r>
            <w:proofErr w:type="spellStart"/>
            <w:r w:rsidRPr="00C63E9B">
              <w:rPr>
                <w:rFonts w:asciiTheme="minorHAnsi" w:hAnsiTheme="minorHAnsi" w:cstheme="minorHAnsi"/>
                <w:i/>
                <w:iCs/>
              </w:rPr>
              <w:t>Codziennośc</w:t>
            </w:r>
            <w:proofErr w:type="spellEnd"/>
            <w:r w:rsidRPr="00C63E9B">
              <w:rPr>
                <w:rFonts w:asciiTheme="minorHAnsi" w:hAnsiTheme="minorHAnsi" w:cstheme="minorHAnsi"/>
                <w:i/>
                <w:iCs/>
              </w:rPr>
              <w:t>́ jako atrakcja turystyczna w doświadczeniu turystów niszowych do byłego ZSRR</w:t>
            </w:r>
            <w:r w:rsidRPr="00C63E9B">
              <w:rPr>
                <w:rFonts w:asciiTheme="minorHAnsi" w:hAnsiTheme="minorHAnsi" w:cstheme="minorHAnsi"/>
              </w:rPr>
              <w:t>. Kultura i społeczeństwo 3. 2012. s. 113-130.</w:t>
            </w:r>
          </w:p>
          <w:p w14:paraId="7B4E6B7E" w14:textId="77777777" w:rsidR="008B6000" w:rsidRPr="00C63E9B" w:rsidRDefault="008B6000" w:rsidP="00C63E9B">
            <w:pPr>
              <w:pStyle w:val="Akapitzlist"/>
              <w:numPr>
                <w:ilvl w:val="0"/>
                <w:numId w:val="31"/>
              </w:numP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proofErr w:type="spellStart"/>
            <w:r w:rsidRPr="00C63E9B">
              <w:rPr>
                <w:rFonts w:asciiTheme="minorHAnsi" w:hAnsiTheme="minorHAnsi" w:cstheme="minorHAnsi"/>
                <w:bCs/>
                <w:lang w:val="en-US"/>
              </w:rPr>
              <w:t>Jovicic</w:t>
            </w:r>
            <w:proofErr w:type="spellEnd"/>
            <w:r w:rsidRPr="00C63E9B">
              <w:rPr>
                <w:rFonts w:asciiTheme="minorHAnsi" w:hAnsiTheme="minorHAnsi" w:cstheme="minorHAnsi"/>
                <w:bCs/>
                <w:lang w:val="en-US"/>
              </w:rPr>
              <w:t xml:space="preserve"> D. </w:t>
            </w:r>
            <w:r w:rsidRPr="00C63E9B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Cultural tourism in the context of relations between mass and alternative tourism</w:t>
            </w:r>
            <w:r w:rsidRPr="00C63E9B">
              <w:rPr>
                <w:rFonts w:asciiTheme="minorHAnsi" w:hAnsiTheme="minorHAnsi" w:cstheme="minorHAnsi"/>
                <w:bCs/>
                <w:lang w:val="en-US"/>
              </w:rPr>
              <w:t>. Current Issues in Tourism 19 (6), 2016. 605-612.</w:t>
            </w:r>
          </w:p>
          <w:p w14:paraId="0A7EB763" w14:textId="77777777" w:rsidR="008B6000" w:rsidRPr="00A0396E" w:rsidRDefault="008B6000" w:rsidP="00A0396E">
            <w:pPr>
              <w:pStyle w:val="Akapitzlist"/>
              <w:numPr>
                <w:ilvl w:val="0"/>
                <w:numId w:val="31"/>
              </w:num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A0396E">
              <w:rPr>
                <w:rFonts w:asciiTheme="minorHAnsi" w:hAnsiTheme="minorHAnsi" w:cstheme="minorHAnsi"/>
                <w:lang w:val="en-US"/>
              </w:rPr>
              <w:t>Lorant</w:t>
            </w:r>
            <w:proofErr w:type="spellEnd"/>
            <w:r w:rsidRPr="00A0396E">
              <w:rPr>
                <w:rFonts w:asciiTheme="minorHAnsi" w:hAnsiTheme="minorHAnsi" w:cstheme="minorHAnsi"/>
                <w:lang w:val="en-US"/>
              </w:rPr>
              <w:t xml:space="preserve"> D., Tunde A. </w:t>
            </w:r>
            <w:r w:rsidRPr="00A0396E">
              <w:rPr>
                <w:rFonts w:asciiTheme="minorHAnsi" w:hAnsiTheme="minorHAnsi" w:cstheme="minorHAnsi"/>
                <w:i/>
                <w:iCs/>
                <w:lang w:val="en-US"/>
              </w:rPr>
              <w:t>Responsible tourism and tourism ecology.</w:t>
            </w:r>
            <w:r w:rsidRPr="00A0396E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A0396E">
              <w:rPr>
                <w:rFonts w:asciiTheme="minorHAnsi" w:hAnsiTheme="minorHAnsi" w:cstheme="minorHAnsi"/>
                <w:i/>
                <w:iCs/>
                <w:lang w:val="en-US"/>
              </w:rPr>
              <w:t xml:space="preserve">Forum </w:t>
            </w:r>
            <w:proofErr w:type="spellStart"/>
            <w:r w:rsidRPr="00A0396E">
              <w:rPr>
                <w:rFonts w:asciiTheme="minorHAnsi" w:hAnsiTheme="minorHAnsi" w:cstheme="minorHAnsi"/>
                <w:i/>
                <w:iCs/>
                <w:lang w:val="en-US"/>
              </w:rPr>
              <w:t>geografic</w:t>
            </w:r>
            <w:proofErr w:type="spellEnd"/>
            <w:r w:rsidRPr="00A0396E">
              <w:rPr>
                <w:rFonts w:asciiTheme="minorHAnsi" w:hAnsiTheme="minorHAnsi" w:cstheme="minorHAnsi"/>
                <w:i/>
                <w:iCs/>
                <w:lang w:val="en-US"/>
              </w:rPr>
              <w:t xml:space="preserve">. </w:t>
            </w:r>
            <w:proofErr w:type="spellStart"/>
            <w:r w:rsidRPr="00A0396E">
              <w:rPr>
                <w:rFonts w:asciiTheme="minorHAnsi" w:hAnsiTheme="minorHAnsi" w:cstheme="minorHAnsi"/>
                <w:i/>
                <w:iCs/>
                <w:lang w:val="en-US"/>
              </w:rPr>
              <w:t>Studii</w:t>
            </w:r>
            <w:proofErr w:type="spellEnd"/>
            <w:r w:rsidRPr="00A0396E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0396E">
              <w:rPr>
                <w:rFonts w:asciiTheme="minorHAnsi" w:hAnsiTheme="minorHAnsi" w:cstheme="minorHAnsi"/>
                <w:i/>
                <w:iCs/>
                <w:lang w:val="en-US"/>
              </w:rPr>
              <w:t>şi</w:t>
            </w:r>
            <w:proofErr w:type="spellEnd"/>
            <w:r w:rsidRPr="00A0396E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0396E">
              <w:rPr>
                <w:rFonts w:asciiTheme="minorHAnsi" w:hAnsiTheme="minorHAnsi" w:cstheme="minorHAnsi"/>
                <w:i/>
                <w:iCs/>
                <w:lang w:val="en-US"/>
              </w:rPr>
              <w:t>cercetări</w:t>
            </w:r>
            <w:proofErr w:type="spellEnd"/>
            <w:r w:rsidRPr="00A0396E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de </w:t>
            </w:r>
            <w:proofErr w:type="spellStart"/>
            <w:r w:rsidRPr="00A0396E">
              <w:rPr>
                <w:rFonts w:asciiTheme="minorHAnsi" w:hAnsiTheme="minorHAnsi" w:cstheme="minorHAnsi"/>
                <w:i/>
                <w:iCs/>
                <w:lang w:val="en-US"/>
              </w:rPr>
              <w:t>geografie</w:t>
            </w:r>
            <w:proofErr w:type="spellEnd"/>
            <w:r w:rsidRPr="00A0396E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0396E">
              <w:rPr>
                <w:rFonts w:asciiTheme="minorHAnsi" w:hAnsiTheme="minorHAnsi" w:cstheme="minorHAnsi"/>
                <w:i/>
                <w:iCs/>
                <w:lang w:val="en-US"/>
              </w:rPr>
              <w:t>şi</w:t>
            </w:r>
            <w:proofErr w:type="spellEnd"/>
            <w:r w:rsidRPr="00A0396E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0396E">
              <w:rPr>
                <w:rFonts w:asciiTheme="minorHAnsi" w:hAnsiTheme="minorHAnsi" w:cstheme="minorHAnsi"/>
                <w:i/>
                <w:iCs/>
                <w:lang w:val="en-US"/>
              </w:rPr>
              <w:t>protecţia</w:t>
            </w:r>
            <w:proofErr w:type="spellEnd"/>
            <w:r w:rsidRPr="00A0396E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0396E">
              <w:rPr>
                <w:rFonts w:asciiTheme="minorHAnsi" w:hAnsiTheme="minorHAnsi" w:cstheme="minorHAnsi"/>
                <w:i/>
                <w:iCs/>
                <w:lang w:val="en-US"/>
              </w:rPr>
              <w:t>mediului</w:t>
            </w:r>
            <w:proofErr w:type="spellEnd"/>
            <w:r w:rsidRPr="00A0396E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9 (9), 2010. s. 191-196.</w:t>
            </w:r>
          </w:p>
          <w:p w14:paraId="3A4E191F" w14:textId="77777777" w:rsidR="008B6000" w:rsidRPr="00A0396E" w:rsidRDefault="008B6000" w:rsidP="00A0396E">
            <w:pPr>
              <w:pStyle w:val="Akapitzlist"/>
              <w:numPr>
                <w:ilvl w:val="0"/>
                <w:numId w:val="31"/>
              </w:numPr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Machnik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A. </w:t>
            </w:r>
            <w:r w:rsidRPr="00A0396E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Nature-based tourism as an introduction to ecotourism experience – a new approach</w:t>
            </w:r>
            <w:r w:rsidRPr="00A0396E">
              <w:rPr>
                <w:rFonts w:asciiTheme="minorHAnsi" w:hAnsiTheme="minorHAnsi" w:cstheme="minorHAnsi"/>
                <w:bCs/>
                <w:lang w:val="en-US"/>
              </w:rPr>
              <w:t xml:space="preserve"> Journal of Tourism Challenges and Trends VI</w:t>
            </w:r>
            <w:r>
              <w:rPr>
                <w:rFonts w:asciiTheme="minorHAnsi" w:hAnsiTheme="minorHAnsi" w:cstheme="minorHAnsi"/>
                <w:bCs/>
                <w:lang w:val="en-US"/>
              </w:rPr>
              <w:t xml:space="preserve"> (</w:t>
            </w:r>
            <w:r w:rsidRPr="00A0396E">
              <w:rPr>
                <w:rFonts w:asciiTheme="minorHAnsi" w:hAnsiTheme="minorHAnsi" w:cstheme="minorHAnsi"/>
                <w:bCs/>
                <w:lang w:val="en-US"/>
              </w:rPr>
              <w:t>1</w:t>
            </w:r>
            <w:r>
              <w:rPr>
                <w:rFonts w:asciiTheme="minorHAnsi" w:hAnsiTheme="minorHAnsi" w:cstheme="minorHAnsi"/>
                <w:bCs/>
                <w:lang w:val="en-US"/>
              </w:rPr>
              <w:t>)</w:t>
            </w:r>
            <w:r w:rsidRPr="00A0396E">
              <w:rPr>
                <w:rFonts w:asciiTheme="minorHAnsi" w:hAnsiTheme="minorHAnsi" w:cstheme="minorHAnsi"/>
                <w:bCs/>
                <w:lang w:val="en-US"/>
              </w:rPr>
              <w:t xml:space="preserve">, 2013, </w:t>
            </w:r>
            <w:r>
              <w:rPr>
                <w:rFonts w:asciiTheme="minorHAnsi" w:hAnsiTheme="minorHAnsi" w:cstheme="minorHAnsi"/>
                <w:bCs/>
                <w:lang w:val="en-US"/>
              </w:rPr>
              <w:t>s</w:t>
            </w:r>
            <w:r w:rsidRPr="00A0396E">
              <w:rPr>
                <w:rFonts w:asciiTheme="minorHAnsi" w:hAnsiTheme="minorHAnsi" w:cstheme="minorHAnsi"/>
                <w:bCs/>
                <w:lang w:val="en-US"/>
              </w:rPr>
              <w:t xml:space="preserve">. 75-96 </w:t>
            </w:r>
          </w:p>
          <w:p w14:paraId="61269107" w14:textId="77777777" w:rsidR="008B6000" w:rsidRPr="00200C9B" w:rsidRDefault="008B6000" w:rsidP="00200C9B">
            <w:pPr>
              <w:pStyle w:val="Akapitzlist"/>
              <w:numPr>
                <w:ilvl w:val="0"/>
                <w:numId w:val="31"/>
              </w:numPr>
              <w:rPr>
                <w:rFonts w:asciiTheme="minorHAnsi" w:hAnsiTheme="minorHAnsi" w:cstheme="minorHAnsi"/>
                <w:bCs/>
              </w:rPr>
            </w:pPr>
            <w:r w:rsidRPr="00A0396E">
              <w:rPr>
                <w:rFonts w:asciiTheme="minorHAnsi" w:hAnsiTheme="minorHAnsi" w:cstheme="minorHAnsi"/>
                <w:bCs/>
              </w:rPr>
              <w:lastRenderedPageBreak/>
              <w:t xml:space="preserve">Maria </w:t>
            </w:r>
            <w:proofErr w:type="spellStart"/>
            <w:r w:rsidRPr="00A0396E">
              <w:rPr>
                <w:rFonts w:asciiTheme="minorHAnsi" w:hAnsiTheme="minorHAnsi" w:cstheme="minorHAnsi"/>
                <w:bCs/>
              </w:rPr>
              <w:t>Burmecha</w:t>
            </w:r>
            <w:proofErr w:type="spellEnd"/>
            <w:r w:rsidRPr="00A0396E">
              <w:rPr>
                <w:rFonts w:asciiTheme="minorHAnsi" w:hAnsiTheme="minorHAnsi" w:cstheme="minorHAnsi"/>
                <w:bCs/>
              </w:rPr>
              <w:t>-Olszowy</w:t>
            </w:r>
            <w:r w:rsidRPr="00200C9B">
              <w:rPr>
                <w:rFonts w:asciiTheme="minorHAnsi" w:hAnsiTheme="minorHAnsi" w:cstheme="minorHAnsi"/>
                <w:bCs/>
              </w:rPr>
              <w:t xml:space="preserve"> M.</w:t>
            </w:r>
            <w:r w:rsidRPr="00A0396E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00C9B">
              <w:rPr>
                <w:rFonts w:asciiTheme="minorHAnsi" w:hAnsiTheme="minorHAnsi" w:cstheme="minorHAnsi"/>
                <w:i/>
                <w:iCs/>
              </w:rPr>
              <w:t>Slow</w:t>
            </w:r>
            <w:proofErr w:type="spellEnd"/>
            <w:r w:rsidRPr="00200C9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200C9B">
              <w:rPr>
                <w:rFonts w:asciiTheme="minorHAnsi" w:hAnsiTheme="minorHAnsi" w:cstheme="minorHAnsi"/>
                <w:i/>
                <w:iCs/>
              </w:rPr>
              <w:t>tourism</w:t>
            </w:r>
            <w:proofErr w:type="spellEnd"/>
            <w:r w:rsidRPr="00200C9B">
              <w:rPr>
                <w:rFonts w:asciiTheme="minorHAnsi" w:hAnsiTheme="minorHAnsi" w:cstheme="minorHAnsi"/>
                <w:i/>
                <w:iCs/>
              </w:rPr>
              <w:t xml:space="preserve"> - cechy i funkcje nowego nurtu w turystyce</w:t>
            </w:r>
            <w:r>
              <w:rPr>
                <w:rFonts w:asciiTheme="minorHAnsi" w:hAnsiTheme="minorHAnsi" w:cstheme="minorHAnsi"/>
                <w:i/>
                <w:iCs/>
              </w:rPr>
              <w:t>.</w:t>
            </w:r>
            <w:r w:rsidRPr="00200C9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200C9B">
              <w:rPr>
                <w:rFonts w:asciiTheme="minorHAnsi" w:hAnsiTheme="minorHAnsi" w:cstheme="minorHAnsi"/>
              </w:rPr>
              <w:t>Rozprawy naukow</w:t>
            </w:r>
            <w:r>
              <w:rPr>
                <w:rFonts w:asciiTheme="minorHAnsi" w:hAnsiTheme="minorHAnsi" w:cstheme="minorHAnsi"/>
              </w:rPr>
              <w:t>e</w:t>
            </w:r>
            <w:r w:rsidRPr="00200C9B">
              <w:rPr>
                <w:rFonts w:asciiTheme="minorHAnsi" w:hAnsiTheme="minorHAnsi" w:cstheme="minorHAnsi"/>
              </w:rPr>
              <w:t xml:space="preserve"> AWF Wrocław 45, </w:t>
            </w:r>
            <w:r w:rsidRPr="00A0396E">
              <w:rPr>
                <w:rFonts w:asciiTheme="minorHAnsi" w:hAnsiTheme="minorHAnsi" w:cstheme="minorHAnsi"/>
                <w:bCs/>
              </w:rPr>
              <w:t>2014</w:t>
            </w:r>
            <w:r w:rsidRPr="00200C9B">
              <w:rPr>
                <w:rFonts w:asciiTheme="minorHAnsi" w:hAnsiTheme="minorHAnsi" w:cstheme="minorHAnsi"/>
                <w:bCs/>
              </w:rPr>
              <w:t>. s.</w:t>
            </w:r>
            <w:r w:rsidRPr="00A0396E">
              <w:rPr>
                <w:rFonts w:asciiTheme="minorHAnsi" w:hAnsiTheme="minorHAnsi" w:cstheme="minorHAnsi"/>
                <w:bCs/>
              </w:rPr>
              <w:t>177-184</w:t>
            </w:r>
            <w:r w:rsidRPr="00200C9B">
              <w:rPr>
                <w:rFonts w:asciiTheme="minorHAnsi" w:hAnsiTheme="minorHAnsi" w:cstheme="minorHAnsi"/>
                <w:bCs/>
              </w:rPr>
              <w:t>.</w:t>
            </w:r>
          </w:p>
          <w:p w14:paraId="1F96A06C" w14:textId="77777777" w:rsidR="008B6000" w:rsidRDefault="008B6000" w:rsidP="00415EB1">
            <w:pPr>
              <w:pStyle w:val="Akapitzlist"/>
              <w:numPr>
                <w:ilvl w:val="0"/>
                <w:numId w:val="31"/>
              </w:numPr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415EB1">
              <w:rPr>
                <w:rFonts w:asciiTheme="minorHAnsi" w:hAnsiTheme="minorHAnsi" w:cstheme="minorHAnsi"/>
                <w:bCs/>
                <w:lang w:val="en-US"/>
              </w:rPr>
              <w:t>Pectas</w:t>
            </w:r>
            <w:proofErr w:type="spellEnd"/>
            <w:r w:rsidRPr="00415EB1">
              <w:rPr>
                <w:rFonts w:asciiTheme="minorHAnsi" w:hAnsiTheme="minorHAnsi" w:cstheme="minorHAnsi"/>
                <w:bCs/>
                <w:lang w:val="en-US"/>
              </w:rPr>
              <w:t xml:space="preserve"> F. </w:t>
            </w:r>
            <w:r w:rsidRPr="00415EB1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The effect of lifestyle on the demand for alternative tourism</w:t>
            </w:r>
            <w:r w:rsidRPr="00415EB1">
              <w:rPr>
                <w:rFonts w:asciiTheme="minorHAnsi" w:hAnsiTheme="minorHAnsi" w:cstheme="minorHAnsi"/>
                <w:bCs/>
                <w:lang w:val="en-US"/>
              </w:rPr>
              <w:t>. Int. Journal of Management Economics and Business 14 (1), 2018. s. 187- 198.</w:t>
            </w:r>
          </w:p>
          <w:p w14:paraId="709511C5" w14:textId="77777777" w:rsidR="008B6000" w:rsidRPr="00415EB1" w:rsidRDefault="008B6000" w:rsidP="00415EB1">
            <w:pPr>
              <w:pStyle w:val="Akapitzlist"/>
              <w:numPr>
                <w:ilvl w:val="0"/>
                <w:numId w:val="31"/>
              </w:numP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proofErr w:type="spellStart"/>
            <w:r w:rsidRPr="00415EB1">
              <w:rPr>
                <w:rFonts w:asciiTheme="minorHAnsi" w:hAnsiTheme="minorHAnsi" w:cstheme="minorHAnsi"/>
                <w:bCs/>
                <w:lang w:val="en-US"/>
              </w:rPr>
              <w:t>Tomazos</w:t>
            </w:r>
            <w:proofErr w:type="spellEnd"/>
            <w:r w:rsidRPr="00415EB1">
              <w:rPr>
                <w:rFonts w:asciiTheme="minorHAnsi" w:hAnsiTheme="minorHAnsi" w:cstheme="minorHAnsi"/>
                <w:bCs/>
                <w:lang w:val="en-US"/>
              </w:rPr>
              <w:t xml:space="preserve"> K., Butler R.</w:t>
            </w:r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Pr="00415EB1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Volunteer Tourism: Working on Holiday or Playing at Work?</w:t>
            </w:r>
            <w:r w:rsidRPr="00415EB1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415EB1">
              <w:rPr>
                <w:rFonts w:asciiTheme="minorHAnsi" w:hAnsiTheme="minorHAnsi" w:cstheme="minorHAnsi"/>
                <w:bCs/>
                <w:lang w:val="en-US"/>
              </w:rPr>
              <w:t>Tourismos</w:t>
            </w:r>
            <w:proofErr w:type="spellEnd"/>
            <w:r w:rsidRPr="00415EB1">
              <w:rPr>
                <w:rFonts w:asciiTheme="minorHAnsi" w:hAnsiTheme="minorHAnsi" w:cstheme="minorHAnsi"/>
                <w:bCs/>
                <w:lang w:val="en-US"/>
              </w:rPr>
              <w:t xml:space="preserve"> 4(4)</w:t>
            </w:r>
            <w:r>
              <w:rPr>
                <w:rFonts w:asciiTheme="minorHAnsi" w:hAnsiTheme="minorHAnsi" w:cstheme="minorHAnsi"/>
                <w:bCs/>
                <w:lang w:val="en-US"/>
              </w:rPr>
              <w:t xml:space="preserve">, </w:t>
            </w:r>
            <w:r w:rsidRPr="00415EB1">
              <w:rPr>
                <w:rFonts w:asciiTheme="minorHAnsi" w:hAnsiTheme="minorHAnsi" w:cstheme="minorHAnsi"/>
                <w:bCs/>
                <w:lang w:val="en-US"/>
              </w:rPr>
              <w:t>2009. s. 331-349</w:t>
            </w:r>
            <w:r>
              <w:rPr>
                <w:rFonts w:asciiTheme="minorHAnsi" w:hAnsiTheme="minorHAnsi" w:cstheme="minorHAnsi"/>
                <w:bCs/>
                <w:lang w:val="en-US"/>
              </w:rPr>
              <w:t>.</w:t>
            </w:r>
          </w:p>
          <w:p w14:paraId="6D6813EE" w14:textId="21D797CC" w:rsidR="00415EB1" w:rsidRPr="008B6000" w:rsidRDefault="008B6000" w:rsidP="00200C9B">
            <w:pPr>
              <w:pStyle w:val="Akapitzlist"/>
              <w:numPr>
                <w:ilvl w:val="0"/>
                <w:numId w:val="31"/>
              </w:numPr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A0396E">
              <w:rPr>
                <w:rFonts w:asciiTheme="minorHAnsi" w:hAnsiTheme="minorHAnsi" w:cstheme="minorHAnsi"/>
                <w:bCs/>
                <w:lang w:val="en-US"/>
              </w:rPr>
              <w:t>Yerliyurt</w:t>
            </w:r>
            <w:proofErr w:type="spellEnd"/>
            <w:r w:rsidRPr="00A0396E">
              <w:rPr>
                <w:rFonts w:asciiTheme="minorHAnsi" w:hAnsiTheme="minorHAnsi" w:cstheme="minorHAnsi"/>
                <w:bCs/>
                <w:lang w:val="en-US"/>
              </w:rPr>
              <w:t xml:space="preserve"> B., </w:t>
            </w:r>
            <w:proofErr w:type="spellStart"/>
            <w:r w:rsidRPr="00A0396E">
              <w:rPr>
                <w:rFonts w:asciiTheme="minorHAnsi" w:hAnsiTheme="minorHAnsi" w:cstheme="minorHAnsi"/>
                <w:bCs/>
                <w:lang w:val="en-US"/>
              </w:rPr>
              <w:t>Manisa</w:t>
            </w:r>
            <w:proofErr w:type="spellEnd"/>
            <w:r w:rsidRPr="00A0396E">
              <w:rPr>
                <w:rFonts w:asciiTheme="minorHAnsi" w:hAnsiTheme="minorHAnsi" w:cstheme="minorHAnsi"/>
                <w:bCs/>
                <w:lang w:val="en-US"/>
              </w:rPr>
              <w:t xml:space="preserve"> K. </w:t>
            </w:r>
            <w:r w:rsidRPr="00A0396E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 xml:space="preserve">Re-use of traditional olive mills in the context of alternative tourism for sustainable social and ecologic </w:t>
            </w:r>
            <w:proofErr w:type="gramStart"/>
            <w:r w:rsidRPr="00A0396E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environment ;</w:t>
            </w:r>
            <w:proofErr w:type="gramEnd"/>
            <w:r w:rsidRPr="00A0396E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 xml:space="preserve"> industrial heritage at </w:t>
            </w:r>
            <w:proofErr w:type="spellStart"/>
            <w:r w:rsidRPr="00A0396E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Ayvacik</w:t>
            </w:r>
            <w:proofErr w:type="spellEnd"/>
            <w:r w:rsidRPr="00A0396E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 xml:space="preserve"> coastal area</w:t>
            </w:r>
            <w:r w:rsidRPr="00A0396E">
              <w:rPr>
                <w:rFonts w:asciiTheme="minorHAnsi" w:hAnsiTheme="minorHAnsi" w:cstheme="minorHAnsi"/>
                <w:bCs/>
                <w:lang w:val="en-US"/>
              </w:rPr>
              <w:t xml:space="preserve">. </w:t>
            </w:r>
            <w:proofErr w:type="spellStart"/>
            <w:r w:rsidRPr="00A0396E">
              <w:rPr>
                <w:rFonts w:asciiTheme="minorHAnsi" w:hAnsiTheme="minorHAnsi" w:cstheme="minorHAnsi"/>
                <w:bCs/>
                <w:lang w:val="en-US"/>
              </w:rPr>
              <w:t>Alam</w:t>
            </w:r>
            <w:proofErr w:type="spellEnd"/>
            <w:r w:rsidRPr="00A0396E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A0396E">
              <w:rPr>
                <w:rFonts w:asciiTheme="minorHAnsi" w:hAnsiTheme="minorHAnsi" w:cstheme="minorHAnsi"/>
                <w:bCs/>
                <w:lang w:val="en-US"/>
              </w:rPr>
              <w:t>citia</w:t>
            </w:r>
            <w:proofErr w:type="spellEnd"/>
            <w:r w:rsidRPr="00A0396E">
              <w:rPr>
                <w:rFonts w:asciiTheme="minorHAnsi" w:hAnsiTheme="minorHAnsi" w:cstheme="minorHAnsi"/>
                <w:bCs/>
                <w:lang w:val="en-US"/>
              </w:rPr>
              <w:t xml:space="preserve"> 7 (2). 2014. s. 37-50.</w:t>
            </w:r>
          </w:p>
        </w:tc>
      </w:tr>
    </w:tbl>
    <w:p w14:paraId="1EDC57C9" w14:textId="77777777" w:rsidR="00C10DC1" w:rsidRPr="008B6000" w:rsidRDefault="00C10DC1" w:rsidP="00465D14">
      <w:pPr>
        <w:spacing w:after="0" w:line="240" w:lineRule="auto"/>
        <w:rPr>
          <w:rFonts w:cstheme="minorHAnsi"/>
          <w:lang w:val="en-US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77E3F5EB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46BD55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7F5E229E" w14:textId="77777777" w:rsidR="00583E6F" w:rsidRPr="00465D14" w:rsidRDefault="00583E6F" w:rsidP="00465D14">
      <w:pPr>
        <w:spacing w:after="0" w:line="240" w:lineRule="auto"/>
        <w:rPr>
          <w:rFonts w:cstheme="minorHAnsi"/>
        </w:rPr>
      </w:pPr>
    </w:p>
    <w:p w14:paraId="5962F71E" w14:textId="44AE9E2F" w:rsidR="00583E6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p w14:paraId="79F73C73" w14:textId="77777777" w:rsidR="007926F9" w:rsidRPr="003752BF" w:rsidRDefault="007926F9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W w:w="60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1974"/>
        <w:gridCol w:w="2348"/>
      </w:tblGrid>
      <w:tr w:rsidR="00583E6F" w:rsidRPr="00465D14" w14:paraId="07AC2EE5" w14:textId="77777777" w:rsidTr="007926F9">
        <w:trPr>
          <w:trHeight w:val="329"/>
          <w:jc w:val="center"/>
        </w:trPr>
        <w:tc>
          <w:tcPr>
            <w:tcW w:w="1701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4322" w:type="dxa"/>
            <w:gridSpan w:val="2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9816B7" w14:textId="7777777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7926F9" w:rsidRPr="00465D14" w14:paraId="47C9F770" w14:textId="77777777" w:rsidTr="007926F9">
        <w:trPr>
          <w:trHeight w:val="760"/>
          <w:jc w:val="center"/>
        </w:trPr>
        <w:tc>
          <w:tcPr>
            <w:tcW w:w="1701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7926F9" w:rsidRPr="00A86CA9" w:rsidRDefault="007926F9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B0A6E86" w14:textId="77777777" w:rsidR="007926F9" w:rsidRPr="00A86CA9" w:rsidRDefault="007926F9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2348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03BBD0E8" w:rsidR="007926F9" w:rsidRPr="00A86CA9" w:rsidRDefault="007926F9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7926F9" w:rsidRPr="00465D14" w14:paraId="309C23CB" w14:textId="77777777" w:rsidTr="007926F9">
        <w:trPr>
          <w:trHeight w:val="397"/>
          <w:jc w:val="center"/>
        </w:trPr>
        <w:tc>
          <w:tcPr>
            <w:tcW w:w="1701" w:type="dxa"/>
          </w:tcPr>
          <w:p w14:paraId="2A26622C" w14:textId="5B93074D" w:rsidR="007926F9" w:rsidRPr="007926F9" w:rsidRDefault="007926F9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K_W07</w:t>
            </w:r>
          </w:p>
        </w:tc>
        <w:tc>
          <w:tcPr>
            <w:tcW w:w="1974" w:type="dxa"/>
            <w:vAlign w:val="center"/>
          </w:tcPr>
          <w:p w14:paraId="1D910DB3" w14:textId="31635A08" w:rsidR="007926F9" w:rsidRPr="00A86CA9" w:rsidRDefault="007926F9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348" w:type="dxa"/>
            <w:vAlign w:val="center"/>
          </w:tcPr>
          <w:p w14:paraId="60C74C17" w14:textId="77777777" w:rsidR="007926F9" w:rsidRPr="00A86CA9" w:rsidRDefault="007926F9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7926F9" w:rsidRPr="00465D14" w14:paraId="60F3F6D4" w14:textId="77777777" w:rsidTr="007926F9">
        <w:trPr>
          <w:trHeight w:val="397"/>
          <w:jc w:val="center"/>
        </w:trPr>
        <w:tc>
          <w:tcPr>
            <w:tcW w:w="1701" w:type="dxa"/>
          </w:tcPr>
          <w:p w14:paraId="7115E32F" w14:textId="130E42C2" w:rsidR="007926F9" w:rsidRPr="007926F9" w:rsidRDefault="007926F9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K_W11</w:t>
            </w:r>
          </w:p>
        </w:tc>
        <w:tc>
          <w:tcPr>
            <w:tcW w:w="1974" w:type="dxa"/>
            <w:vAlign w:val="center"/>
          </w:tcPr>
          <w:p w14:paraId="6FB96401" w14:textId="08244271" w:rsidR="007926F9" w:rsidRPr="007926F9" w:rsidRDefault="007926F9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7926F9">
              <w:rPr>
                <w:rFonts w:eastAsia="Times New Roman" w:cstheme="minorHAnsi"/>
              </w:rPr>
              <w:t>X</w:t>
            </w:r>
          </w:p>
        </w:tc>
        <w:tc>
          <w:tcPr>
            <w:tcW w:w="2348" w:type="dxa"/>
            <w:vAlign w:val="center"/>
          </w:tcPr>
          <w:p w14:paraId="363E63CA" w14:textId="77777777" w:rsidR="007926F9" w:rsidRPr="007926F9" w:rsidRDefault="007926F9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7926F9" w:rsidRPr="00465D14" w14:paraId="6EDA61D4" w14:textId="77777777" w:rsidTr="007926F9">
        <w:trPr>
          <w:trHeight w:val="397"/>
          <w:jc w:val="center"/>
        </w:trPr>
        <w:tc>
          <w:tcPr>
            <w:tcW w:w="1701" w:type="dxa"/>
          </w:tcPr>
          <w:p w14:paraId="0A5114AF" w14:textId="77ADD32C" w:rsidR="007926F9" w:rsidRPr="007926F9" w:rsidRDefault="007926F9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K_U08</w:t>
            </w:r>
          </w:p>
        </w:tc>
        <w:tc>
          <w:tcPr>
            <w:tcW w:w="1974" w:type="dxa"/>
            <w:vAlign w:val="center"/>
          </w:tcPr>
          <w:p w14:paraId="6393461A" w14:textId="77777777" w:rsidR="007926F9" w:rsidRPr="007926F9" w:rsidRDefault="007926F9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48" w:type="dxa"/>
            <w:vAlign w:val="center"/>
          </w:tcPr>
          <w:p w14:paraId="23F54D0E" w14:textId="6BB57487" w:rsidR="007926F9" w:rsidRPr="007926F9" w:rsidRDefault="007926F9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7926F9">
              <w:rPr>
                <w:rFonts w:eastAsia="Times New Roman" w:cstheme="minorHAnsi"/>
              </w:rPr>
              <w:t>X</w:t>
            </w:r>
          </w:p>
        </w:tc>
      </w:tr>
      <w:tr w:rsidR="007926F9" w:rsidRPr="00465D14" w14:paraId="1D7CD2DE" w14:textId="77777777" w:rsidTr="007926F9">
        <w:trPr>
          <w:trHeight w:val="397"/>
          <w:jc w:val="center"/>
        </w:trPr>
        <w:tc>
          <w:tcPr>
            <w:tcW w:w="1701" w:type="dxa"/>
          </w:tcPr>
          <w:p w14:paraId="4AE7FC00" w14:textId="0825D55E" w:rsidR="007926F9" w:rsidRPr="007926F9" w:rsidRDefault="007926F9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K_K06</w:t>
            </w:r>
          </w:p>
        </w:tc>
        <w:tc>
          <w:tcPr>
            <w:tcW w:w="1974" w:type="dxa"/>
            <w:vAlign w:val="center"/>
          </w:tcPr>
          <w:p w14:paraId="40BB5AC0" w14:textId="77777777" w:rsidR="007926F9" w:rsidRPr="007926F9" w:rsidRDefault="007926F9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348" w:type="dxa"/>
            <w:vAlign w:val="center"/>
          </w:tcPr>
          <w:p w14:paraId="6E954DEA" w14:textId="0DE5D1CF" w:rsidR="007926F9" w:rsidRPr="007926F9" w:rsidRDefault="007926F9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</w:tr>
    </w:tbl>
    <w:p w14:paraId="474102B9" w14:textId="77777777"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14:paraId="241249E7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3294D"/>
    <w:multiLevelType w:val="hybridMultilevel"/>
    <w:tmpl w:val="7540B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E0DD6"/>
    <w:multiLevelType w:val="multilevel"/>
    <w:tmpl w:val="06347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B965D3D"/>
    <w:multiLevelType w:val="multilevel"/>
    <w:tmpl w:val="7EA4C67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E6D8F"/>
    <w:multiLevelType w:val="hybridMultilevel"/>
    <w:tmpl w:val="AE4AE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151656"/>
    <w:multiLevelType w:val="hybridMultilevel"/>
    <w:tmpl w:val="AE687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D1690F"/>
    <w:multiLevelType w:val="hybridMultilevel"/>
    <w:tmpl w:val="45A43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A7E2E"/>
    <w:multiLevelType w:val="hybridMultilevel"/>
    <w:tmpl w:val="0BC04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402AC"/>
    <w:multiLevelType w:val="hybridMultilevel"/>
    <w:tmpl w:val="AE687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25"/>
  </w:num>
  <w:num w:numId="4">
    <w:abstractNumId w:val="30"/>
  </w:num>
  <w:num w:numId="5">
    <w:abstractNumId w:val="21"/>
  </w:num>
  <w:num w:numId="6">
    <w:abstractNumId w:val="32"/>
  </w:num>
  <w:num w:numId="7">
    <w:abstractNumId w:val="26"/>
  </w:num>
  <w:num w:numId="8">
    <w:abstractNumId w:val="17"/>
  </w:num>
  <w:num w:numId="9">
    <w:abstractNumId w:val="27"/>
  </w:num>
  <w:num w:numId="10">
    <w:abstractNumId w:val="13"/>
  </w:num>
  <w:num w:numId="11">
    <w:abstractNumId w:val="16"/>
  </w:num>
  <w:num w:numId="12">
    <w:abstractNumId w:val="7"/>
  </w:num>
  <w:num w:numId="13">
    <w:abstractNumId w:val="6"/>
  </w:num>
  <w:num w:numId="14">
    <w:abstractNumId w:val="3"/>
  </w:num>
  <w:num w:numId="15">
    <w:abstractNumId w:val="22"/>
  </w:num>
  <w:num w:numId="16">
    <w:abstractNumId w:val="28"/>
  </w:num>
  <w:num w:numId="17">
    <w:abstractNumId w:val="2"/>
  </w:num>
  <w:num w:numId="18">
    <w:abstractNumId w:val="20"/>
  </w:num>
  <w:num w:numId="19">
    <w:abstractNumId w:val="10"/>
  </w:num>
  <w:num w:numId="20">
    <w:abstractNumId w:val="4"/>
  </w:num>
  <w:num w:numId="21">
    <w:abstractNumId w:val="24"/>
  </w:num>
  <w:num w:numId="22">
    <w:abstractNumId w:val="12"/>
  </w:num>
  <w:num w:numId="23">
    <w:abstractNumId w:val="14"/>
  </w:num>
  <w:num w:numId="24">
    <w:abstractNumId w:val="18"/>
  </w:num>
  <w:num w:numId="25">
    <w:abstractNumId w:val="0"/>
  </w:num>
  <w:num w:numId="26">
    <w:abstractNumId w:val="29"/>
  </w:num>
  <w:num w:numId="27">
    <w:abstractNumId w:val="23"/>
  </w:num>
  <w:num w:numId="28">
    <w:abstractNumId w:val="15"/>
  </w:num>
  <w:num w:numId="29">
    <w:abstractNumId w:val="19"/>
  </w:num>
  <w:num w:numId="30">
    <w:abstractNumId w:val="11"/>
  </w:num>
  <w:num w:numId="31">
    <w:abstractNumId w:val="1"/>
  </w:num>
  <w:num w:numId="32">
    <w:abstractNumId w:val="9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104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56BE"/>
    <w:rsid w:val="001705FA"/>
    <w:rsid w:val="00172E38"/>
    <w:rsid w:val="001824B3"/>
    <w:rsid w:val="00185198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22FB"/>
    <w:rsid w:val="001F4E03"/>
    <w:rsid w:val="001F6A4A"/>
    <w:rsid w:val="00200C9B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6B5"/>
    <w:rsid w:val="002807FB"/>
    <w:rsid w:val="0028438C"/>
    <w:rsid w:val="00287A7A"/>
    <w:rsid w:val="002A32F7"/>
    <w:rsid w:val="002A4D8C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15EB1"/>
    <w:rsid w:val="00421979"/>
    <w:rsid w:val="0043129E"/>
    <w:rsid w:val="0044166E"/>
    <w:rsid w:val="00462A89"/>
    <w:rsid w:val="004632AA"/>
    <w:rsid w:val="00465D14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73E6B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26F9"/>
    <w:rsid w:val="00796332"/>
    <w:rsid w:val="007977BB"/>
    <w:rsid w:val="007A53F6"/>
    <w:rsid w:val="007D09AE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722A7"/>
    <w:rsid w:val="008737A4"/>
    <w:rsid w:val="0088442A"/>
    <w:rsid w:val="00895E5D"/>
    <w:rsid w:val="008B384D"/>
    <w:rsid w:val="008B6000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C28B6"/>
    <w:rsid w:val="009D4400"/>
    <w:rsid w:val="009D55EF"/>
    <w:rsid w:val="009E349E"/>
    <w:rsid w:val="009E4189"/>
    <w:rsid w:val="009F7C9C"/>
    <w:rsid w:val="00A0396E"/>
    <w:rsid w:val="00A10069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80F0B"/>
    <w:rsid w:val="00B81BB9"/>
    <w:rsid w:val="00B874B8"/>
    <w:rsid w:val="00BC23ED"/>
    <w:rsid w:val="00BD16D7"/>
    <w:rsid w:val="00BD5214"/>
    <w:rsid w:val="00BD5779"/>
    <w:rsid w:val="00BE31AD"/>
    <w:rsid w:val="00C009C4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D5F"/>
    <w:rsid w:val="00C63E9B"/>
    <w:rsid w:val="00C73C3A"/>
    <w:rsid w:val="00C93FB1"/>
    <w:rsid w:val="00C96102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66709"/>
    <w:rsid w:val="00E6759C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  <w:rsid w:val="00FF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  <w15:docId w15:val="{ECB0A8FA-E434-4926-BF7D-0FF2F940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6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1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4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7C"/>
    <w:rsid w:val="000123AA"/>
    <w:rsid w:val="000B3ECB"/>
    <w:rsid w:val="00170F06"/>
    <w:rsid w:val="00215680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16E97"/>
    <w:rsid w:val="00641969"/>
    <w:rsid w:val="00646CCF"/>
    <w:rsid w:val="00650C98"/>
    <w:rsid w:val="0066702A"/>
    <w:rsid w:val="008538E2"/>
    <w:rsid w:val="00854A08"/>
    <w:rsid w:val="008850F7"/>
    <w:rsid w:val="008E7A70"/>
    <w:rsid w:val="00981C9C"/>
    <w:rsid w:val="009F45FA"/>
    <w:rsid w:val="00A737E3"/>
    <w:rsid w:val="00AC39D0"/>
    <w:rsid w:val="00AE45D7"/>
    <w:rsid w:val="00B175D7"/>
    <w:rsid w:val="00B83961"/>
    <w:rsid w:val="00C41468"/>
    <w:rsid w:val="00C852FC"/>
    <w:rsid w:val="00C93AA7"/>
    <w:rsid w:val="00CF3724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52FC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A23FCA-0864-1A48-BFB9-1467E0A9F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782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Artur Magiera</cp:lastModifiedBy>
  <cp:revision>4</cp:revision>
  <cp:lastPrinted>2017-05-24T09:12:00Z</cp:lastPrinted>
  <dcterms:created xsi:type="dcterms:W3CDTF">2020-06-26T14:11:00Z</dcterms:created>
  <dcterms:modified xsi:type="dcterms:W3CDTF">2020-06-26T16:09:00Z</dcterms:modified>
</cp:coreProperties>
</file>