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32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283"/>
        <w:gridCol w:w="1843"/>
        <w:gridCol w:w="2268"/>
        <w:gridCol w:w="1843"/>
      </w:tblGrid>
      <w:tr w:rsidR="00F15497" w:rsidRPr="00465D14" w14:paraId="620187A6" w14:textId="77777777" w:rsidTr="00923C39">
        <w:trPr>
          <w:trHeight w:val="4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387C41A6" w14:textId="7D214536" w:rsidR="00F15497" w:rsidRPr="00465D14" w:rsidRDefault="00F15497" w:rsidP="00307A09">
            <w:pPr>
              <w:spacing w:after="0" w:line="240" w:lineRule="auto"/>
              <w:rPr>
                <w:rFonts w:cstheme="minorHAnsi"/>
              </w:rPr>
            </w:pPr>
            <w:bookmarkStart w:id="0" w:name="OLE_LINK1"/>
            <w:r w:rsidRPr="00465D14">
              <w:rPr>
                <w:rFonts w:cstheme="minorHAnsi"/>
              </w:rPr>
              <w:t xml:space="preserve">Nazwa </w:t>
            </w:r>
            <w:r w:rsidR="009209D6">
              <w:rPr>
                <w:rFonts w:cstheme="minorHAnsi"/>
              </w:rPr>
              <w:t>przedmiotu</w:t>
            </w:r>
            <w:r w:rsidRPr="00465D14">
              <w:rPr>
                <w:rFonts w:cstheme="minorHAnsi"/>
              </w:rPr>
              <w:t>:</w:t>
            </w:r>
          </w:p>
        </w:tc>
        <w:tc>
          <w:tcPr>
            <w:tcW w:w="66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11EF46E3" w14:textId="7852CF9D" w:rsidR="00F15497" w:rsidRPr="00462A89" w:rsidRDefault="00EE5954" w:rsidP="00307A09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Zagospodarowanie w turystyce aktywnej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37F342E" w14:textId="20AD27B1" w:rsidR="00F15497" w:rsidRPr="00465D14" w:rsidRDefault="00F15497" w:rsidP="00723C30">
            <w:pPr>
              <w:spacing w:after="0" w:line="240" w:lineRule="auto"/>
              <w:rPr>
                <w:rStyle w:val="Tekstzastpczy"/>
                <w:rFonts w:cstheme="minorHAnsi"/>
              </w:rPr>
            </w:pPr>
            <w:r w:rsidRPr="00465D14">
              <w:rPr>
                <w:rStyle w:val="Tekstzastpczy"/>
                <w:rFonts w:cstheme="minorHAnsi"/>
                <w:color w:val="000000" w:themeColor="text1"/>
              </w:rPr>
              <w:t>ECTS</w:t>
            </w:r>
            <w:r w:rsidRPr="00465D14">
              <w:rPr>
                <w:rStyle w:val="Tekstzastpczy"/>
                <w:rFonts w:cstheme="minorHAnsi"/>
              </w:rPr>
              <w:t xml:space="preserve">: </w:t>
            </w:r>
            <w:sdt>
              <w:sdtPr>
                <w:rPr>
                  <w:rStyle w:val="Tekstzastpczy"/>
                  <w:rFonts w:cstheme="minorHAnsi"/>
                  <w:b/>
                  <w:color w:val="auto"/>
                </w:rPr>
                <w:id w:val="1794016775"/>
                <w:placeholder>
                  <w:docPart w:val="0EA5024508244D89A21F2D9B26631A89"/>
                </w:placeholder>
              </w:sdtPr>
              <w:sdtEndPr>
                <w:rPr>
                  <w:rStyle w:val="Tekstzastpczy"/>
                </w:rPr>
              </w:sdtEndPr>
              <w:sdtContent>
                <w:r w:rsidR="00EE5954">
                  <w:rPr>
                    <w:rStyle w:val="Tekstzastpczy"/>
                    <w:rFonts w:cstheme="minorHAnsi"/>
                    <w:b/>
                    <w:color w:val="auto"/>
                  </w:rPr>
                  <w:t>2</w:t>
                </w:r>
              </w:sdtContent>
            </w:sdt>
          </w:p>
        </w:tc>
      </w:tr>
      <w:tr w:rsidR="002A32F7" w:rsidRPr="00465D14" w14:paraId="7D6617B5" w14:textId="77777777" w:rsidTr="00923C39">
        <w:trPr>
          <w:trHeight w:val="392"/>
        </w:trPr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6FBDDB52" w14:textId="77777777" w:rsidR="002A32F7" w:rsidRPr="00465D14" w:rsidRDefault="002A32F7" w:rsidP="00465D14">
            <w:pPr>
              <w:spacing w:after="0" w:line="240" w:lineRule="auto"/>
              <w:rPr>
                <w:rFonts w:cstheme="minorHAnsi"/>
                <w:b/>
              </w:rPr>
            </w:pPr>
            <w:proofErr w:type="gramStart"/>
            <w:r w:rsidRPr="004C217F">
              <w:rPr>
                <w:rFonts w:cstheme="minorHAnsi"/>
                <w:b/>
                <w:sz w:val="24"/>
                <w:szCs w:val="24"/>
              </w:rPr>
              <w:t>Wydział:</w:t>
            </w:r>
            <w:r w:rsidRPr="00465D14">
              <w:rPr>
                <w:rFonts w:cstheme="minorHAnsi"/>
              </w:rPr>
              <w:t xml:space="preserve">  </w:t>
            </w:r>
            <w:r w:rsidRPr="00465D14">
              <w:rPr>
                <w:rFonts w:cstheme="minorHAnsi"/>
                <w:b/>
              </w:rPr>
              <w:t>Wydział</w:t>
            </w:r>
            <w:proofErr w:type="gramEnd"/>
            <w:r w:rsidRPr="00465D14">
              <w:rPr>
                <w:rFonts w:cstheme="minorHAnsi"/>
                <w:b/>
              </w:rPr>
              <w:t xml:space="preserve"> Wychowania Fizycznego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93C7D5" w14:textId="77777777" w:rsidR="002A32F7" w:rsidRPr="00465D14" w:rsidRDefault="002A32F7" w:rsidP="00307A09">
            <w:pPr>
              <w:spacing w:after="0" w:line="240" w:lineRule="auto"/>
              <w:ind w:right="-142"/>
              <w:rPr>
                <w:rFonts w:cstheme="minorHAnsi"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Kierunek</w:t>
            </w:r>
            <w:r w:rsidRPr="00465D14">
              <w:rPr>
                <w:rFonts w:cstheme="minorHAnsi"/>
              </w:rPr>
              <w:t xml:space="preserve">: </w:t>
            </w:r>
            <w:r w:rsidR="00307A09">
              <w:rPr>
                <w:rFonts w:cstheme="minorHAnsi"/>
              </w:rPr>
              <w:t>turystyka i rekreacja</w:t>
            </w:r>
          </w:p>
        </w:tc>
      </w:tr>
      <w:tr w:rsidR="00A6698C" w:rsidRPr="00465D14" w14:paraId="678F0918" w14:textId="77777777" w:rsidTr="00923C39">
        <w:trPr>
          <w:trHeight w:val="276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0A87915" w14:textId="209F1919" w:rsidR="00A6698C" w:rsidRPr="00E66709" w:rsidRDefault="00A6698C" w:rsidP="00307A09">
            <w:pPr>
              <w:spacing w:after="0" w:line="240" w:lineRule="auto"/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Nazwa jednostki prowadzącej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  <w:r w:rsidR="00E66709">
              <w:t xml:space="preserve"> 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39FE0E" w14:textId="0828F05B" w:rsidR="00A6698C" w:rsidRPr="00374EE9" w:rsidRDefault="00E126BA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</w:t>
            </w:r>
            <w:r w:rsidR="00307A09">
              <w:rPr>
                <w:rFonts w:cstheme="minorHAnsi"/>
                <w:b/>
                <w:sz w:val="24"/>
                <w:szCs w:val="24"/>
              </w:rPr>
              <w:t>ok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="00E667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EE5954">
              <w:rPr>
                <w:rFonts w:cstheme="minorHAnsi"/>
                <w:bCs/>
                <w:sz w:val="24"/>
                <w:szCs w:val="24"/>
              </w:rPr>
              <w:t>drugi</w:t>
            </w:r>
          </w:p>
          <w:sdt>
            <w:sdtPr>
              <w:rPr>
                <w:rFonts w:cstheme="minorHAnsi"/>
                <w:b/>
              </w:rPr>
              <w:id w:val="939107343"/>
              <w:placeholder>
                <w:docPart w:val="F568D05CA77849D69961109D464F7027"/>
              </w:placeholder>
            </w:sdtPr>
            <w:sdtEndPr>
              <w:rPr>
                <w:b w:val="0"/>
              </w:rPr>
            </w:sdtEndPr>
            <w:sdtContent>
              <w:p w14:paraId="4DD460B6" w14:textId="7861A646" w:rsidR="00A6698C" w:rsidRPr="00465D14" w:rsidRDefault="00E126BA" w:rsidP="00724881">
                <w:pPr>
                  <w:spacing w:after="0" w:line="240" w:lineRule="auto"/>
                  <w:rPr>
                    <w:rFonts w:cstheme="minorHAnsi"/>
                  </w:rPr>
                </w:pPr>
                <w:r w:rsidRPr="00F2656F">
                  <w:rPr>
                    <w:rFonts w:cstheme="minorHAnsi"/>
                    <w:b/>
                    <w:sz w:val="24"/>
                    <w:szCs w:val="24"/>
                  </w:rPr>
                  <w:t>Semestr:</w:t>
                </w:r>
                <w:r w:rsidR="00E66709">
                  <w:rPr>
                    <w:rFonts w:cstheme="minorHAnsi"/>
                    <w:b/>
                    <w:sz w:val="24"/>
                    <w:szCs w:val="24"/>
                  </w:rPr>
                  <w:t xml:space="preserve"> </w:t>
                </w:r>
                <w:r w:rsidR="00B35F22">
                  <w:rPr>
                    <w:rFonts w:cstheme="minorHAnsi"/>
                    <w:bCs/>
                    <w:sz w:val="24"/>
                    <w:szCs w:val="24"/>
                  </w:rPr>
                  <w:t>czwarty</w:t>
                </w:r>
              </w:p>
            </w:sdtContent>
          </w:sdt>
        </w:tc>
      </w:tr>
      <w:tr w:rsidR="00A6698C" w:rsidRPr="00465D14" w14:paraId="193CDC33" w14:textId="77777777" w:rsidTr="00923C39">
        <w:trPr>
          <w:trHeight w:val="275"/>
        </w:trPr>
        <w:sdt>
          <w:sdtPr>
            <w:rPr>
              <w:rFonts w:cstheme="minorHAnsi"/>
              <w:bCs/>
              <w:strike/>
              <w:color w:val="808080"/>
            </w:rPr>
            <w:id w:val="-614594008"/>
            <w:placeholder>
              <w:docPart w:val="482F9368D87D4E9AA483DFC4B8088263"/>
            </w:placeholder>
          </w:sdtPr>
          <w:sdtEndPr/>
          <w:sdtContent>
            <w:tc>
              <w:tcPr>
                <w:tcW w:w="6521" w:type="dxa"/>
                <w:gridSpan w:val="4"/>
                <w:tcBorders>
                  <w:left w:val="single" w:sz="8" w:space="0" w:color="auto"/>
                  <w:bottom w:val="nil"/>
                  <w:right w:val="nil"/>
                </w:tcBorders>
                <w:shd w:val="clear" w:color="auto" w:fill="FFFFFF"/>
                <w:vAlign w:val="center"/>
              </w:tcPr>
              <w:p w14:paraId="755CDBE5" w14:textId="1B41C0CB" w:rsidR="00A6698C" w:rsidRPr="00462A89" w:rsidRDefault="00E66709" w:rsidP="00724881">
                <w:pPr>
                  <w:spacing w:after="0" w:line="240" w:lineRule="auto"/>
                  <w:rPr>
                    <w:rFonts w:cstheme="minorHAnsi"/>
                    <w:bCs/>
                    <w:strike/>
                  </w:rPr>
                </w:pPr>
                <w:r w:rsidRPr="00462A89">
                  <w:rPr>
                    <w:rFonts w:cstheme="minorHAnsi"/>
                    <w:bCs/>
                    <w:sz w:val="24"/>
                    <w:szCs w:val="24"/>
                  </w:rPr>
                  <w:t>Zakład Teoretycznych Podstaw Turystyki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66CDBE7" w14:textId="77777777" w:rsidR="00A6698C" w:rsidRPr="00465D14" w:rsidRDefault="00A6698C" w:rsidP="00465D14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34984" w:rsidRPr="00465D14" w14:paraId="7D41077D" w14:textId="77777777" w:rsidTr="00923C39">
        <w:trPr>
          <w:trHeight w:val="18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D85B9B" w14:textId="77777777" w:rsidR="00C34984" w:rsidRPr="00374EE9" w:rsidRDefault="001E13C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>Forma studiów/ rodzaj studiów</w:t>
            </w:r>
            <w:r w:rsid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3F234C" w14:textId="77777777" w:rsidR="00C34984" w:rsidRPr="00927141" w:rsidRDefault="00C3498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27141">
              <w:rPr>
                <w:rFonts w:cstheme="minorHAnsi"/>
                <w:b/>
                <w:sz w:val="24"/>
                <w:szCs w:val="24"/>
              </w:rPr>
              <w:t>Profil kształcenia: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A39FA37" w14:textId="43E50174" w:rsidR="00C34984" w:rsidRPr="00374EE9" w:rsidRDefault="00C34984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Status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C34984" w:rsidRPr="00465D14" w14:paraId="7100AB0B" w14:textId="77777777" w:rsidTr="00923C39">
        <w:trPr>
          <w:trHeight w:val="178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C93BBF" w14:textId="6C4B9B54" w:rsidR="00C34984" w:rsidRPr="00465D14" w:rsidRDefault="00307A09" w:rsidP="00307A09">
            <w:pPr>
              <w:spacing w:after="0" w:line="240" w:lineRule="auto"/>
              <w:rPr>
                <w:rFonts w:cstheme="minorHAnsi"/>
                <w:b/>
              </w:rPr>
            </w:pPr>
            <w:r w:rsidRPr="00465D14">
              <w:rPr>
                <w:rFonts w:cstheme="minorHAnsi"/>
                <w:b/>
              </w:rPr>
              <w:t>S</w:t>
            </w:r>
            <w:r w:rsidR="00C34984" w:rsidRPr="00465D14">
              <w:rPr>
                <w:rFonts w:cstheme="minorHAnsi"/>
                <w:b/>
              </w:rPr>
              <w:t>tudia</w:t>
            </w:r>
            <w:r>
              <w:rPr>
                <w:rFonts w:cstheme="minorHAnsi"/>
                <w:b/>
              </w:rPr>
              <w:t xml:space="preserve"> stacjonarne</w:t>
            </w:r>
            <w:r w:rsidR="00724881">
              <w:rPr>
                <w:rFonts w:cstheme="minorHAnsi"/>
                <w:b/>
              </w:rPr>
              <w:t>:</w:t>
            </w:r>
            <w:r w:rsidR="00E66709">
              <w:rPr>
                <w:rFonts w:cstheme="minorHAnsi"/>
                <w:b/>
              </w:rPr>
              <w:t xml:space="preserve"> </w:t>
            </w:r>
            <w:r w:rsidR="00131A58">
              <w:rPr>
                <w:rFonts w:cstheme="minorHAnsi"/>
                <w:bCs/>
              </w:rPr>
              <w:t>drugiego</w:t>
            </w:r>
            <w:r w:rsidR="007F7959" w:rsidRPr="00462A89">
              <w:rPr>
                <w:rFonts w:cstheme="minorHAnsi"/>
                <w:bCs/>
              </w:rPr>
              <w:t xml:space="preserve"> stopnia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05F99C" w14:textId="77777777" w:rsidR="00C34984" w:rsidRPr="00724881" w:rsidRDefault="007F7959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462A89">
              <w:rPr>
                <w:rFonts w:cstheme="minorHAnsi"/>
                <w:bCs/>
              </w:rPr>
              <w:t>praktyczny</w:t>
            </w:r>
          </w:p>
        </w:tc>
        <w:sdt>
          <w:sdtPr>
            <w:rPr>
              <w:rFonts w:cstheme="minorHAnsi"/>
              <w:bCs/>
            </w:rPr>
            <w:id w:val="1281383745"/>
            <w:placeholder>
              <w:docPart w:val="C73415CB75F94AA1BE62FA5B60D09E41"/>
            </w:placeholder>
            <w:comboBox>
              <w:listItem w:value="Wybierz element."/>
              <w:listItem w:displayText="obowiązkowy" w:value="obowiązkowy"/>
              <w:listItem w:displayText="fakultatywny" w:value="fakultatywny"/>
              <w:listItem w:displayText="obowiązkowy/fakultatywny" w:value="obowiązkowy/fakultatywny"/>
            </w:comboBox>
          </w:sdtPr>
          <w:sdtEndPr/>
          <w:sdtContent>
            <w:tc>
              <w:tcPr>
                <w:tcW w:w="411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14:paraId="2945ACBE" w14:textId="3B069B19" w:rsidR="00C34984" w:rsidRPr="00465D14" w:rsidRDefault="00E66709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462A89">
                  <w:rPr>
                    <w:rFonts w:cstheme="minorHAnsi"/>
                    <w:bCs/>
                  </w:rPr>
                  <w:t>obowiązkowy</w:t>
                </w:r>
              </w:p>
            </w:tc>
          </w:sdtContent>
        </w:sdt>
      </w:tr>
      <w:tr w:rsidR="00D30289" w:rsidRPr="00465D14" w14:paraId="0B12774B" w14:textId="77777777" w:rsidTr="00923C39">
        <w:trPr>
          <w:trHeight w:val="34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41AEC3C6" w14:textId="08D418C9" w:rsidR="00FA7E08" w:rsidRPr="002431AE" w:rsidRDefault="00583E6F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J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 xml:space="preserve">ęzyk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>:</w:t>
            </w:r>
          </w:p>
          <w:sdt>
            <w:sdtPr>
              <w:rPr>
                <w:rFonts w:cstheme="minorHAnsi"/>
                <w:bCs/>
              </w:rPr>
              <w:id w:val="-917402573"/>
              <w:placeholder>
                <w:docPart w:val="0963E6285E5B465285BD73AB23CAF488"/>
              </w:placeholder>
              <w:comboBox>
                <w:listItem w:value="Wybierz element."/>
                <w:listItem w:displayText="polski" w:value="polski"/>
                <w:listItem w:displayText="angielski" w:value="angielski"/>
              </w:comboBox>
            </w:sdtPr>
            <w:sdtEndPr/>
            <w:sdtContent>
              <w:p w14:paraId="689969A7" w14:textId="77777777" w:rsidR="00FA7E08" w:rsidRPr="00465D14" w:rsidRDefault="00E219BE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462A89">
                  <w:rPr>
                    <w:rFonts w:cstheme="minorHAnsi"/>
                    <w:bCs/>
                  </w:rPr>
                  <w:t>polski</w:t>
                </w:r>
              </w:p>
            </w:sdtContent>
          </w:sdt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0772CFE" w14:textId="77777777"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Forma zajęć:</w:t>
            </w:r>
          </w:p>
          <w:sdt>
            <w:sdtPr>
              <w:rPr>
                <w:rFonts w:cstheme="minorHAnsi"/>
                <w:bCs/>
              </w:rPr>
              <w:id w:val="-278566766"/>
              <w:placeholder>
                <w:docPart w:val="B630918E89774706BC6D7CA32AFE9B9D"/>
              </w:placeholder>
              <w:comboBox>
                <w:listItem w:value="Wybierz element."/>
                <w:listItem w:displayText="wykład" w:value="wykład"/>
                <w:listItem w:displayText="ćwiczenia" w:value="ćwiczenia"/>
                <w:listItem w:displayText="wykład / ćwiczenia" w:value="wykład / ćwiczenia"/>
                <w:listItem w:displayText="seminarium" w:value="seminarium"/>
              </w:comboBox>
            </w:sdtPr>
            <w:sdtEndPr/>
            <w:sdtContent>
              <w:p w14:paraId="5705F9BE" w14:textId="39A46A9D" w:rsidR="00FA7E08" w:rsidRPr="00465D14" w:rsidRDefault="00EE5954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Cs/>
                  </w:rPr>
                  <w:t>wykład</w:t>
                </w:r>
              </w:p>
            </w:sdtContent>
          </w:sdt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4AD654" w14:textId="77777777"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Wymiar zajęć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F7959">
              <w:rPr>
                <w:rFonts w:cstheme="minorHAnsi"/>
                <w:b/>
                <w:sz w:val="24"/>
                <w:szCs w:val="24"/>
              </w:rPr>
              <w:t xml:space="preserve">stacjonarne </w:t>
            </w:r>
          </w:p>
          <w:sdt>
            <w:sdtPr>
              <w:rPr>
                <w:rFonts w:cstheme="minorHAnsi"/>
                <w:b/>
              </w:rPr>
              <w:id w:val="-309246885"/>
              <w:placeholder>
                <w:docPart w:val="583F469CB4564D3E864AD542B614A7D6"/>
              </w:placeholder>
            </w:sdtPr>
            <w:sdtEndPr/>
            <w:sdtContent>
              <w:p w14:paraId="210D0200" w14:textId="1D3FA1E7" w:rsidR="00FA7E08" w:rsidRPr="00465D14" w:rsidRDefault="00EE5954" w:rsidP="00307A09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Cs/>
                  </w:rPr>
                  <w:t>26</w:t>
                </w:r>
                <w:r w:rsidR="00307A09" w:rsidRPr="00462A89">
                  <w:rPr>
                    <w:rFonts w:cstheme="minorHAnsi"/>
                    <w:bCs/>
                  </w:rPr>
                  <w:t xml:space="preserve"> godzin</w:t>
                </w:r>
              </w:p>
            </w:sdtContent>
          </w:sdt>
        </w:tc>
      </w:tr>
      <w:tr w:rsidR="00F15497" w:rsidRPr="00465D14" w14:paraId="54F9FAA3" w14:textId="77777777" w:rsidTr="00923C39">
        <w:trPr>
          <w:trHeight w:val="248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E77420D" w14:textId="1A58CD32" w:rsidR="00F15497" w:rsidRPr="00E66709" w:rsidRDefault="009209D6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E66709">
              <w:rPr>
                <w:rFonts w:cstheme="minorHAnsi"/>
                <w:b/>
                <w:sz w:val="24"/>
                <w:szCs w:val="24"/>
              </w:rPr>
              <w:t>Prowadzący przedmiot</w:t>
            </w:r>
            <w:r w:rsidR="00307A09" w:rsidRPr="00E6670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b/>
            </w:rPr>
            <w:id w:val="1138305740"/>
            <w:placeholder>
              <w:docPart w:val="DEA6FB9305834B3AA0D9FB82452163E9"/>
            </w:placeholder>
          </w:sdtPr>
          <w:sdtEndPr/>
          <w:sdtContent>
            <w:sdt>
              <w:sdtPr>
                <w:rPr>
                  <w:rFonts w:cstheme="minorHAnsi"/>
                  <w:b/>
                </w:rPr>
                <w:id w:val="-1732333587"/>
                <w:placeholder>
                  <w:docPart w:val="5F7BB498170E4A8886EE63751E04D4D0"/>
                </w:placeholder>
              </w:sdtPr>
              <w:sdtEndPr/>
              <w:sdtContent>
                <w:tc>
                  <w:tcPr>
                    <w:tcW w:w="4394" w:type="dxa"/>
                    <w:gridSpan w:val="3"/>
                    <w:vMerge w:val="restart"/>
                    <w:tcBorders>
                      <w:top w:val="single" w:sz="8" w:space="0" w:color="auto"/>
                      <w:left w:val="single" w:sz="4" w:space="0" w:color="auto"/>
                      <w:right w:val="single" w:sz="4" w:space="0" w:color="auto"/>
                    </w:tcBorders>
                    <w:shd w:val="clear" w:color="auto" w:fill="FFFFFF"/>
                    <w:vAlign w:val="center"/>
                  </w:tcPr>
                  <w:p w14:paraId="202DC358" w14:textId="004D5A91" w:rsidR="00F15497" w:rsidRPr="00E66709" w:rsidRDefault="00E66709" w:rsidP="00307A09">
                    <w:pPr>
                      <w:spacing w:after="0" w:line="240" w:lineRule="auto"/>
                      <w:rPr>
                        <w:rFonts w:cstheme="minorHAnsi"/>
                        <w:b/>
                      </w:rPr>
                    </w:pPr>
                    <w:r w:rsidRPr="00E66709">
                      <w:rPr>
                        <w:rFonts w:cstheme="minorHAnsi"/>
                        <w:b/>
                      </w:rPr>
                      <w:t>dr Artur Magiera</w:t>
                    </w:r>
                  </w:p>
                </w:tc>
              </w:sdtContent>
            </w:sdt>
          </w:sdtContent>
        </w:sdt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ABB98C" w14:textId="77777777" w:rsidR="00F15497" w:rsidRPr="002431AE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Sposób realizacji:</w:t>
            </w:r>
          </w:p>
        </w:tc>
      </w:tr>
      <w:tr w:rsidR="00F15497" w:rsidRPr="00465D14" w14:paraId="3DF425AB" w14:textId="77777777" w:rsidTr="00923C39">
        <w:trPr>
          <w:trHeight w:val="269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1123B2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32D65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414B58" w14:textId="77777777" w:rsidR="00F15497" w:rsidRPr="001E13C4" w:rsidRDefault="007F7959" w:rsidP="00465D14">
            <w:pPr>
              <w:spacing w:after="0" w:line="240" w:lineRule="auto"/>
              <w:rPr>
                <w:rFonts w:cstheme="minorHAnsi"/>
                <w:b/>
                <w:strike/>
              </w:rPr>
            </w:pPr>
            <w:r w:rsidRPr="004A487C">
              <w:rPr>
                <w:rFonts w:cstheme="minorHAnsi"/>
                <w:b/>
              </w:rPr>
              <w:t>Zajęcia wymagające bezpośredniego udziału nauczyciela akademickiego i studentów</w:t>
            </w:r>
          </w:p>
        </w:tc>
      </w:tr>
      <w:tr w:rsidR="00F15497" w:rsidRPr="00465D14" w14:paraId="1B1B0EA8" w14:textId="77777777" w:rsidTr="00923C39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55DB86" w14:textId="77777777" w:rsidR="00F15497" w:rsidRPr="00230FD8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>Wymagania wstępne</w:t>
            </w:r>
          </w:p>
        </w:tc>
        <w:sdt>
          <w:sdtPr>
            <w:rPr>
              <w:rFonts w:asciiTheme="minorHAnsi" w:eastAsiaTheme="minorHAnsi" w:hAnsiTheme="minorHAnsi" w:cstheme="minorHAnsi"/>
              <w:sz w:val="22"/>
              <w:szCs w:val="22"/>
            </w:rPr>
            <w:id w:val="344222311"/>
            <w:placeholder>
              <w:docPart w:val="1D83440AE21B4CDAB36A7E17F32BE7CD"/>
            </w:placeholder>
          </w:sdtPr>
          <w:sdtEndPr>
            <w:rPr>
              <w:rFonts w:ascii="Times New Roman" w:eastAsia="Lucida Sans Unicode" w:hAnsi="Times New Roman"/>
              <w:sz w:val="24"/>
              <w:szCs w:val="24"/>
            </w:rPr>
          </w:sdtEndPr>
          <w:sdtContent>
            <w:tc>
              <w:tcPr>
                <w:tcW w:w="43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5C3A3A73" w14:textId="5A23D3FE" w:rsidR="00F15497" w:rsidRPr="00462A89" w:rsidRDefault="00F35EB1" w:rsidP="00462A89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Cs/>
                    <w:color w:val="000000"/>
                  </w:rPr>
                </w:pPr>
                <w:r>
                  <w:rPr>
                    <w:rFonts w:asciiTheme="minorHAnsi" w:hAnsiTheme="minorHAnsi" w:cstheme="minorHAnsi"/>
                    <w:bCs/>
                    <w:color w:val="000000"/>
                  </w:rPr>
                  <w:t>Podstawy turystyki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E13780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94969" w:rsidRPr="00465D14" w14:paraId="46F91272" w14:textId="77777777" w:rsidTr="00923C39">
        <w:trPr>
          <w:trHeight w:val="501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80DFEBF" w14:textId="26DB0A24" w:rsidR="00094969" w:rsidRPr="00230FD8" w:rsidRDefault="00094969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 xml:space="preserve">Cele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  <w:sdt>
          <w:sdtPr>
            <w:rPr>
              <w:rStyle w:val="Tekstzastpczy"/>
              <w:rFonts w:cstheme="minorHAnsi"/>
              <w:b/>
            </w:rPr>
            <w:id w:val="297501742"/>
            <w:placeholder>
              <w:docPart w:val="87CCB8C3DCFC42D9ABCD42D0028DC7BE"/>
            </w:placeholder>
          </w:sdtPr>
          <w:sdtEndPr>
            <w:rPr>
              <w:rStyle w:val="Domylnaczcionkaakapitu"/>
              <w:b w:val="0"/>
              <w:color w:val="auto"/>
            </w:rPr>
          </w:sdtEndPr>
          <w:sdtContent>
            <w:sdt>
              <w:sdtPr>
                <w:rPr>
                  <w:rStyle w:val="Tekstzastpczy"/>
                  <w:rFonts w:cstheme="minorHAnsi"/>
                  <w:b/>
                </w:rPr>
                <w:id w:val="-1732333568"/>
                <w:placeholder>
                  <w:docPart w:val="99C13DC476294378A2C0BA1F3AFB4B57"/>
                </w:placeholder>
              </w:sdtPr>
              <w:sdtEndPr>
                <w:rPr>
                  <w:rStyle w:val="Domylnaczcionkaakapitu"/>
                  <w:b w:val="0"/>
                  <w:color w:val="auto"/>
                </w:rPr>
              </w:sdtEndPr>
              <w:sdtContent>
                <w:tc>
                  <w:tcPr>
                    <w:tcW w:w="8505" w:type="dxa"/>
                    <w:gridSpan w:val="5"/>
                    <w:tcBorders>
                      <w:top w:val="single" w:sz="4" w:space="0" w:color="auto"/>
                      <w:left w:val="single" w:sz="4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FFFFFF"/>
                    <w:vAlign w:val="center"/>
                  </w:tcPr>
                  <w:p w14:paraId="3F0892EB" w14:textId="37B8FB6A" w:rsidR="00094969" w:rsidRPr="007926F9" w:rsidRDefault="00EE5954" w:rsidP="009D70FD">
                    <w:pPr>
                      <w:spacing w:after="0" w:line="240" w:lineRule="auto"/>
                      <w:rPr>
                        <w:rFonts w:cstheme="minorHAnsi"/>
                        <w:b/>
                        <w:color w:val="808080"/>
                      </w:rPr>
                    </w:pPr>
                    <w:r>
                      <w:rPr>
                        <w:rStyle w:val="Tekstzastpczy"/>
                        <w:rFonts w:cstheme="minorHAnsi"/>
                        <w:bCs/>
                        <w:color w:val="auto"/>
                        <w:sz w:val="24"/>
                        <w:szCs w:val="24"/>
                      </w:rPr>
                      <w:t>Studenci poznają sposoby planowania i zagospodarowania obszarów turystycznych dla różnych rodzajów turystyki aktywnej.</w:t>
                    </w:r>
                  </w:p>
                </w:tc>
              </w:sdtContent>
            </w:sdt>
          </w:sdtContent>
        </w:sdt>
      </w:tr>
    </w:tbl>
    <w:p w14:paraId="5C45676B" w14:textId="77777777" w:rsidR="00094969" w:rsidRPr="00D1471F" w:rsidRDefault="00094969" w:rsidP="00465D14">
      <w:pPr>
        <w:spacing w:after="0" w:line="240" w:lineRule="auto"/>
        <w:rPr>
          <w:rFonts w:cstheme="minorHAnsi"/>
          <w:sz w:val="4"/>
          <w:szCs w:val="4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64"/>
        <w:gridCol w:w="6237"/>
        <w:gridCol w:w="1701"/>
        <w:gridCol w:w="1730"/>
      </w:tblGrid>
      <w:tr w:rsidR="008E2254" w:rsidRPr="00465D14" w14:paraId="01E75B0A" w14:textId="77777777" w:rsidTr="00010C05"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6D9D6310" w14:textId="77777777" w:rsidR="00A6698C" w:rsidRPr="0062456C" w:rsidRDefault="009A31B0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49EE4BEE" w14:textId="77777777" w:rsidR="00307A09" w:rsidRDefault="00307A09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</w:t>
            </w:r>
            <w:r w:rsidR="00A6698C" w:rsidRPr="0062456C">
              <w:rPr>
                <w:rFonts w:cstheme="minorHAnsi"/>
                <w:b/>
                <w:sz w:val="24"/>
                <w:szCs w:val="24"/>
              </w:rPr>
              <w:t xml:space="preserve">fekty </w:t>
            </w:r>
            <w:r>
              <w:rPr>
                <w:rFonts w:cstheme="minorHAnsi"/>
                <w:b/>
                <w:sz w:val="24"/>
                <w:szCs w:val="24"/>
              </w:rPr>
              <w:t>uczenia się</w:t>
            </w:r>
          </w:p>
          <w:p w14:paraId="55E3D1AF" w14:textId="77777777" w:rsidR="00C15058" w:rsidRPr="0062456C" w:rsidRDefault="00C15058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Student: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1FF019D1" w14:textId="77777777" w:rsidR="00A6698C" w:rsidRPr="0062456C" w:rsidRDefault="00A6698C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Odniesienie do efektów kierunkowych</w:t>
            </w:r>
          </w:p>
        </w:tc>
        <w:tc>
          <w:tcPr>
            <w:tcW w:w="17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591B2856" w14:textId="77777777" w:rsidR="009A31B0" w:rsidRPr="0062456C" w:rsidRDefault="009A31B0" w:rsidP="00010C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A31B0">
              <w:rPr>
                <w:rFonts w:cstheme="minorHAnsi"/>
                <w:b/>
                <w:sz w:val="18"/>
                <w:szCs w:val="18"/>
              </w:rPr>
              <w:t xml:space="preserve">Odniesienie Charakterystyk II stopnia Polskiej Ramy Kwalifikacji </w:t>
            </w:r>
            <w:r w:rsidR="00010C05">
              <w:rPr>
                <w:rFonts w:cstheme="minorHAnsi"/>
                <w:b/>
                <w:sz w:val="18"/>
                <w:szCs w:val="18"/>
              </w:rPr>
              <w:t>*</w:t>
            </w:r>
          </w:p>
        </w:tc>
      </w:tr>
      <w:tr w:rsidR="002A32F7" w:rsidRPr="00465D14" w14:paraId="3CAC7D54" w14:textId="77777777" w:rsidTr="008B69F3">
        <w:tblPrEx>
          <w:shd w:val="clear" w:color="auto" w:fill="auto"/>
        </w:tblPrEx>
        <w:trPr>
          <w:trHeight w:val="486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39C4269" w14:textId="77777777" w:rsidR="002A32F7" w:rsidRPr="00DC6C94" w:rsidRDefault="008E2254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w</w:t>
            </w:r>
            <w:r w:rsidR="00F919B1" w:rsidRPr="00DC6C94">
              <w:rPr>
                <w:rFonts w:cstheme="minorHAnsi"/>
                <w:b/>
                <w:sz w:val="28"/>
                <w:szCs w:val="28"/>
              </w:rPr>
              <w:t>iedzy</w:t>
            </w:r>
          </w:p>
        </w:tc>
      </w:tr>
      <w:tr w:rsidR="00A86CA9" w:rsidRPr="00465D14" w14:paraId="2393439F" w14:textId="77777777" w:rsidTr="007926F9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4050DF6D" w14:textId="79B0184B" w:rsidR="00A86CA9" w:rsidRPr="00185198" w:rsidRDefault="00200C9B" w:rsidP="007926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5198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14:paraId="79981F40" w14:textId="716D6F05" w:rsidR="00E94E23" w:rsidRPr="00EE5954" w:rsidRDefault="00EE5954" w:rsidP="00EE5954">
            <w:pPr>
              <w:pStyle w:val="NormalnyWeb"/>
              <w:shd w:val="clear" w:color="auto" w:fill="FFFFFF"/>
              <w:rPr>
                <w:rFonts w:asciiTheme="minorHAnsi" w:hAnsiTheme="minorHAnsi" w:cstheme="minorHAnsi"/>
              </w:rPr>
            </w:pPr>
            <w:r w:rsidRPr="00EE5954">
              <w:rPr>
                <w:rFonts w:asciiTheme="minorHAnsi" w:hAnsiTheme="minorHAnsi" w:cstheme="minorHAnsi"/>
              </w:rPr>
              <w:t>ma pogłębioną̨ wiedzę na temat gospodarowania przestrzenią i możliwości ochrony terenów o cennych dla turystyki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E5954">
              <w:rPr>
                <w:rFonts w:asciiTheme="minorHAnsi" w:hAnsiTheme="minorHAnsi" w:cstheme="minorHAnsi"/>
              </w:rPr>
              <w:t xml:space="preserve">i rekreacji wartościach przyrodniczych, kulturowych, funkcjonalnych. </w:t>
            </w:r>
          </w:p>
        </w:tc>
        <w:tc>
          <w:tcPr>
            <w:tcW w:w="1701" w:type="dxa"/>
            <w:vAlign w:val="center"/>
          </w:tcPr>
          <w:p w14:paraId="5BF3E577" w14:textId="23B660A3" w:rsidR="00A86CA9" w:rsidRPr="00185198" w:rsidRDefault="00185198" w:rsidP="001851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5198">
              <w:rPr>
                <w:rFonts w:cstheme="minorHAnsi"/>
                <w:sz w:val="24"/>
                <w:szCs w:val="24"/>
              </w:rPr>
              <w:t>K_W</w:t>
            </w:r>
            <w:r w:rsidR="00E94E23">
              <w:rPr>
                <w:rFonts w:cstheme="minorHAnsi"/>
                <w:sz w:val="24"/>
                <w:szCs w:val="24"/>
              </w:rPr>
              <w:t>1</w:t>
            </w:r>
            <w:r w:rsidR="00EE5954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36B6F2F4" w14:textId="3AA9DCE7" w:rsidR="00A86CA9" w:rsidRPr="00185198" w:rsidRDefault="00185198" w:rsidP="001851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5198">
              <w:rPr>
                <w:rFonts w:cstheme="minorHAnsi"/>
                <w:sz w:val="24"/>
                <w:szCs w:val="24"/>
              </w:rPr>
              <w:t>P</w:t>
            </w:r>
            <w:r w:rsidR="009F6EE4">
              <w:rPr>
                <w:rFonts w:cstheme="minorHAnsi"/>
                <w:sz w:val="24"/>
                <w:szCs w:val="24"/>
              </w:rPr>
              <w:t>7</w:t>
            </w:r>
            <w:r w:rsidRPr="00185198">
              <w:rPr>
                <w:rFonts w:cstheme="minorHAnsi"/>
                <w:sz w:val="24"/>
                <w:szCs w:val="24"/>
              </w:rPr>
              <w:t>S_WK</w:t>
            </w:r>
          </w:p>
        </w:tc>
      </w:tr>
      <w:tr w:rsidR="00F919B1" w:rsidRPr="00465D14" w14:paraId="7406346F" w14:textId="77777777" w:rsidTr="008B69F3">
        <w:tblPrEx>
          <w:shd w:val="clear" w:color="auto" w:fill="auto"/>
        </w:tblPrEx>
        <w:trPr>
          <w:trHeight w:val="484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46F304A6" w14:textId="77777777" w:rsidR="00F919B1" w:rsidRPr="00DC6C94" w:rsidRDefault="00F919B1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umiejętności</w:t>
            </w:r>
          </w:p>
        </w:tc>
      </w:tr>
      <w:tr w:rsidR="00045D2D" w:rsidRPr="00465D14" w14:paraId="5B446DCE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2D168840" w14:textId="75D49714" w:rsidR="002A32F7" w:rsidRPr="007926F9" w:rsidRDefault="002A32F7" w:rsidP="007926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5475D7E4" w14:textId="77B4D884" w:rsidR="002A32F7" w:rsidRPr="009F6EE4" w:rsidRDefault="002A32F7" w:rsidP="00E94E23">
            <w:pPr>
              <w:pStyle w:val="NormalnyWeb"/>
              <w:shd w:val="clear" w:color="auto" w:fill="FFFFFF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47E81B19" w14:textId="6FE342B3" w:rsidR="002A32F7" w:rsidRPr="007926F9" w:rsidRDefault="002A32F7" w:rsidP="007926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2E645CAF" w14:textId="7C82CBE1" w:rsidR="002A32F7" w:rsidRPr="007926F9" w:rsidRDefault="002A32F7" w:rsidP="007926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919B1" w:rsidRPr="00465D14" w14:paraId="70117F61" w14:textId="77777777" w:rsidTr="008B69F3">
        <w:tblPrEx>
          <w:shd w:val="clear" w:color="auto" w:fill="auto"/>
        </w:tblPrEx>
        <w:trPr>
          <w:trHeight w:val="572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0DFE4E60" w14:textId="77777777" w:rsidR="00F919B1" w:rsidRPr="005659BC" w:rsidRDefault="00F919B1" w:rsidP="004C217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659BC">
              <w:rPr>
                <w:rFonts w:cstheme="minorHAnsi"/>
                <w:b/>
                <w:sz w:val="28"/>
                <w:szCs w:val="28"/>
              </w:rPr>
              <w:t>W zakresie kompetencji społecznych</w:t>
            </w:r>
          </w:p>
        </w:tc>
      </w:tr>
      <w:tr w:rsidR="00045D2D" w:rsidRPr="00465D14" w14:paraId="3DB1BEA3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A50A984" w14:textId="2F20AD1D" w:rsidR="002A32F7" w:rsidRPr="007926F9" w:rsidRDefault="00EE5954" w:rsidP="007926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185198" w:rsidRPr="007926F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6237" w:type="dxa"/>
            <w:vAlign w:val="center"/>
          </w:tcPr>
          <w:p w14:paraId="338421C4" w14:textId="7B07D701" w:rsidR="002A32F7" w:rsidRPr="00EE5954" w:rsidRDefault="00EE5954" w:rsidP="00EE5954">
            <w:pPr>
              <w:pStyle w:val="NormalnyWeb"/>
              <w:spacing w:after="100" w:afterAutospacing="1"/>
              <w:rPr>
                <w:rFonts w:asciiTheme="minorHAnsi" w:hAnsiTheme="minorHAnsi" w:cstheme="minorHAnsi"/>
              </w:rPr>
            </w:pPr>
            <w:r w:rsidRPr="00EE5954">
              <w:rPr>
                <w:rFonts w:asciiTheme="minorHAnsi" w:hAnsiTheme="minorHAnsi" w:cstheme="minorHAnsi"/>
              </w:rPr>
              <w:t xml:space="preserve">dostrzega konieczność doskonalenia wiedzy i umiejętności związanych z turystyką aktywną, śledzi nowe trendy związane z </w:t>
            </w:r>
            <w:proofErr w:type="spellStart"/>
            <w:r w:rsidRPr="00EE5954">
              <w:rPr>
                <w:rFonts w:asciiTheme="minorHAnsi" w:hAnsiTheme="minorHAnsi" w:cstheme="minorHAnsi"/>
              </w:rPr>
              <w:t>zachowaniami</w:t>
            </w:r>
            <w:proofErr w:type="spellEnd"/>
            <w:r w:rsidRPr="00EE5954">
              <w:rPr>
                <w:rFonts w:asciiTheme="minorHAnsi" w:hAnsiTheme="minorHAnsi" w:cstheme="minorHAnsi"/>
              </w:rPr>
              <w:t xml:space="preserve"> rekreacyjnymi. </w:t>
            </w:r>
          </w:p>
        </w:tc>
        <w:tc>
          <w:tcPr>
            <w:tcW w:w="1701" w:type="dxa"/>
            <w:vAlign w:val="center"/>
          </w:tcPr>
          <w:p w14:paraId="6F103CDC" w14:textId="2FF9F7A2" w:rsidR="00C15058" w:rsidRPr="007926F9" w:rsidRDefault="007926F9" w:rsidP="007926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K_K</w:t>
            </w:r>
            <w:r w:rsidR="009F6EE4">
              <w:rPr>
                <w:rFonts w:cstheme="minorHAnsi"/>
                <w:sz w:val="24"/>
                <w:szCs w:val="24"/>
              </w:rPr>
              <w:t>1</w:t>
            </w:r>
            <w:r w:rsidR="00EE595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5CFBA9E6" w14:textId="7F85E0EE" w:rsidR="00C15058" w:rsidRPr="007926F9" w:rsidRDefault="007926F9" w:rsidP="007926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P</w:t>
            </w:r>
            <w:r w:rsidR="009F6EE4">
              <w:rPr>
                <w:rFonts w:cstheme="minorHAnsi"/>
                <w:sz w:val="24"/>
                <w:szCs w:val="24"/>
              </w:rPr>
              <w:t>7</w:t>
            </w:r>
            <w:r w:rsidR="00DC6876">
              <w:rPr>
                <w:rFonts w:cstheme="minorHAnsi"/>
                <w:sz w:val="24"/>
                <w:szCs w:val="24"/>
              </w:rPr>
              <w:t>S</w:t>
            </w:r>
            <w:r w:rsidRPr="007926F9">
              <w:rPr>
                <w:rFonts w:cstheme="minorHAnsi"/>
                <w:sz w:val="24"/>
                <w:szCs w:val="24"/>
              </w:rPr>
              <w:t>_</w:t>
            </w:r>
            <w:r w:rsidR="009F6EE4">
              <w:rPr>
                <w:rFonts w:cstheme="minorHAnsi"/>
                <w:sz w:val="24"/>
                <w:szCs w:val="24"/>
              </w:rPr>
              <w:t>KK</w:t>
            </w:r>
          </w:p>
        </w:tc>
      </w:tr>
    </w:tbl>
    <w:p w14:paraId="76BBCFD8" w14:textId="77777777" w:rsidR="00060902" w:rsidRPr="00427C7D" w:rsidRDefault="00060902" w:rsidP="00465D14">
      <w:pPr>
        <w:spacing w:after="0" w:line="240" w:lineRule="auto"/>
        <w:rPr>
          <w:rFonts w:cstheme="minorHAnsi"/>
          <w:sz w:val="4"/>
          <w:szCs w:val="4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14:paraId="092901DF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1E21939F" w14:textId="77777777" w:rsidR="00060902" w:rsidRPr="006002D1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6002D1">
              <w:rPr>
                <w:rFonts w:cstheme="minorHAnsi"/>
                <w:b/>
                <w:sz w:val="24"/>
                <w:szCs w:val="24"/>
              </w:rPr>
              <w:t>Stosowane metody dydaktyczne</w:t>
            </w:r>
          </w:p>
        </w:tc>
      </w:tr>
      <w:tr w:rsidR="00060902" w:rsidRPr="00465D14" w14:paraId="0B6E0320" w14:textId="77777777" w:rsidTr="00A605AA">
        <w:trPr>
          <w:trHeight w:val="381"/>
        </w:trPr>
        <w:tc>
          <w:tcPr>
            <w:tcW w:w="10632" w:type="dxa"/>
          </w:tcPr>
          <w:p w14:paraId="053989F4" w14:textId="2ED42E52" w:rsidR="00485677" w:rsidRPr="00EE5954" w:rsidRDefault="00485677" w:rsidP="00342B86">
            <w:pPr>
              <w:jc w:val="both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</w:t>
            </w:r>
            <w:r>
              <w:rPr>
                <w:bCs/>
                <w:sz w:val="24"/>
                <w:szCs w:val="24"/>
              </w:rPr>
              <w:t xml:space="preserve">ykład: </w:t>
            </w:r>
            <w:r w:rsidR="00E6759C" w:rsidRPr="00E6759C">
              <w:rPr>
                <w:rFonts w:cstheme="minorHAnsi"/>
                <w:bCs/>
                <w:sz w:val="24"/>
                <w:szCs w:val="24"/>
              </w:rPr>
              <w:t xml:space="preserve">Wykład informacyjny, film i prezentacja, </w:t>
            </w:r>
          </w:p>
        </w:tc>
      </w:tr>
    </w:tbl>
    <w:p w14:paraId="2E7047CF" w14:textId="77777777" w:rsidR="00427C7D" w:rsidRPr="00465D14" w:rsidRDefault="00427C7D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14:paraId="6A53C8F6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7955C42C" w14:textId="59311E97" w:rsidR="00060902" w:rsidRPr="00EB5C47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EB5C47">
              <w:rPr>
                <w:rFonts w:cstheme="minorHAnsi"/>
                <w:b/>
                <w:sz w:val="24"/>
                <w:szCs w:val="24"/>
              </w:rPr>
              <w:t xml:space="preserve">Metody sprawdzania i kryteria oceny efektów </w:t>
            </w:r>
            <w:r w:rsidR="009209D6">
              <w:rPr>
                <w:rFonts w:cstheme="minorHAnsi"/>
                <w:b/>
                <w:sz w:val="24"/>
                <w:szCs w:val="24"/>
              </w:rPr>
              <w:t>uczenia się</w:t>
            </w:r>
            <w:r w:rsidRPr="00EB5C47">
              <w:rPr>
                <w:rFonts w:cstheme="minorHAnsi"/>
                <w:b/>
                <w:sz w:val="24"/>
                <w:szCs w:val="24"/>
              </w:rPr>
              <w:t xml:space="preserve"> uzyskanych przez studentów</w:t>
            </w:r>
          </w:p>
        </w:tc>
      </w:tr>
      <w:tr w:rsidR="00A86CA9" w:rsidRPr="00465D14" w14:paraId="715B8543" w14:textId="77777777" w:rsidTr="00EF7B78">
        <w:trPr>
          <w:trHeight w:val="350"/>
        </w:trPr>
        <w:tc>
          <w:tcPr>
            <w:tcW w:w="10632" w:type="dxa"/>
          </w:tcPr>
          <w:p w14:paraId="2B5184AC" w14:textId="555FD199" w:rsidR="00A86CA9" w:rsidRPr="00E6759C" w:rsidRDefault="00EE5954" w:rsidP="00E67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Test pisemny z wiedzy z wykładów </w:t>
            </w:r>
          </w:p>
        </w:tc>
      </w:tr>
    </w:tbl>
    <w:p w14:paraId="5F143FD1" w14:textId="77777777" w:rsidR="00060902" w:rsidRPr="00427C7D" w:rsidRDefault="00060902" w:rsidP="00465D14">
      <w:pPr>
        <w:spacing w:after="0" w:line="240" w:lineRule="auto"/>
        <w:rPr>
          <w:rFonts w:cstheme="minorHAnsi"/>
          <w:sz w:val="4"/>
          <w:szCs w:val="4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5"/>
        <w:gridCol w:w="9193"/>
        <w:gridCol w:w="1024"/>
      </w:tblGrid>
      <w:tr w:rsidR="00AC41D6" w:rsidRPr="00465D14" w14:paraId="1E7D01DB" w14:textId="77777777" w:rsidTr="00A85687">
        <w:trPr>
          <w:trHeight w:val="683"/>
        </w:trPr>
        <w:tc>
          <w:tcPr>
            <w:tcW w:w="9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bookmarkEnd w:id="0"/>
          <w:p w14:paraId="26E12518" w14:textId="7FA184AF" w:rsidR="00AC41D6" w:rsidRPr="00C01CE3" w:rsidRDefault="00AC41D6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 xml:space="preserve">Treści </w:t>
            </w:r>
            <w:r w:rsidR="00A85687">
              <w:rPr>
                <w:rFonts w:cstheme="minorHAnsi"/>
                <w:b/>
                <w:sz w:val="24"/>
                <w:szCs w:val="24"/>
              </w:rPr>
              <w:t>programowe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 przedmiotu</w:t>
            </w:r>
            <w:r w:rsidRPr="00C01CE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658E056" w14:textId="77777777" w:rsidR="00AC41D6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G</w:t>
            </w:r>
            <w:r w:rsidR="00E00C05" w:rsidRPr="00C01CE3">
              <w:rPr>
                <w:rFonts w:cstheme="minorHAnsi"/>
                <w:b/>
                <w:sz w:val="24"/>
                <w:szCs w:val="24"/>
              </w:rPr>
              <w:t>odzin</w:t>
            </w:r>
            <w:r w:rsidRPr="00C01CE3">
              <w:rPr>
                <w:rFonts w:cstheme="minorHAnsi"/>
                <w:b/>
                <w:sz w:val="24"/>
                <w:szCs w:val="24"/>
              </w:rPr>
              <w:t>y</w:t>
            </w:r>
          </w:p>
          <w:p w14:paraId="3AA31C2F" w14:textId="77777777" w:rsidR="00613C98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ST/NST</w:t>
            </w:r>
          </w:p>
        </w:tc>
      </w:tr>
      <w:tr w:rsidR="00C10DC1" w:rsidRPr="00465D14" w14:paraId="24342A92" w14:textId="77777777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</w:tcBorders>
          </w:tcPr>
          <w:p w14:paraId="3CBCECAD" w14:textId="2F554504" w:rsidR="00C10DC1" w:rsidRPr="00A85687" w:rsidRDefault="00C10DC1" w:rsidP="00D1471F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9193" w:type="dxa"/>
            <w:tcBorders>
              <w:top w:val="single" w:sz="8" w:space="0" w:color="auto"/>
            </w:tcBorders>
          </w:tcPr>
          <w:p w14:paraId="6483297E" w14:textId="77777777" w:rsidR="00C10DC1" w:rsidRPr="00EF7B78" w:rsidRDefault="00A8568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EF7B78">
              <w:rPr>
                <w:rFonts w:eastAsia="Calibri" w:cstheme="minorHAnsi"/>
                <w:sz w:val="24"/>
                <w:szCs w:val="24"/>
              </w:rPr>
              <w:t xml:space="preserve">Wykład: </w:t>
            </w:r>
          </w:p>
          <w:p w14:paraId="23DB2000" w14:textId="77777777" w:rsidR="00EF7B78" w:rsidRPr="00EF7B78" w:rsidRDefault="00EE5954" w:rsidP="00EE5954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EF7B78">
              <w:rPr>
                <w:rFonts w:asciiTheme="minorHAnsi" w:hAnsiTheme="minorHAnsi" w:cstheme="minorHAnsi"/>
              </w:rPr>
              <w:t>Przegląd definicji, podstawowe pojęcia i założenia związane z zagospodarowaniem w turystyce aktywnej.</w:t>
            </w:r>
          </w:p>
          <w:p w14:paraId="74887B80" w14:textId="465DA675" w:rsidR="00EF7B78" w:rsidRPr="00EF7B78" w:rsidRDefault="00EF7B78" w:rsidP="00EE5954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EF7B78">
              <w:rPr>
                <w:rFonts w:asciiTheme="minorHAnsi" w:hAnsiTheme="minorHAnsi" w:cstheme="minorHAnsi"/>
              </w:rPr>
              <w:t>Znaczenie miejsca dla turystyki aktywnej</w:t>
            </w:r>
            <w:r w:rsidR="00EE5954" w:rsidRPr="00EF7B78">
              <w:rPr>
                <w:rFonts w:asciiTheme="minorHAnsi" w:hAnsiTheme="minorHAnsi" w:cstheme="minorHAnsi"/>
              </w:rPr>
              <w:t>.</w:t>
            </w:r>
          </w:p>
          <w:p w14:paraId="3C78307E" w14:textId="77777777" w:rsidR="00EF7B78" w:rsidRPr="00EF7B78" w:rsidRDefault="00EE5954" w:rsidP="00EE5954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EF7B78">
              <w:rPr>
                <w:rFonts w:asciiTheme="minorHAnsi" w:hAnsiTheme="minorHAnsi" w:cstheme="minorHAnsi"/>
              </w:rPr>
              <w:t>Planowanie zagospodarowania obszarów górskich dla turystyki aktywnej na wybranych przykładach.</w:t>
            </w:r>
          </w:p>
          <w:p w14:paraId="2D84507C" w14:textId="77777777" w:rsidR="00EF7B78" w:rsidRPr="00EF7B78" w:rsidRDefault="00EE5954" w:rsidP="00EF7B78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EF7B78">
              <w:rPr>
                <w:rFonts w:asciiTheme="minorHAnsi" w:hAnsiTheme="minorHAnsi" w:cstheme="minorHAnsi"/>
              </w:rPr>
              <w:t xml:space="preserve"> Szlaki turystyczne – znaczenie, podział, unifikacja oznaczenia i ich waloryzacja.</w:t>
            </w:r>
          </w:p>
          <w:p w14:paraId="32D94300" w14:textId="33455DEE" w:rsidR="00EF7B78" w:rsidRPr="00EF7B78" w:rsidRDefault="00EE5954" w:rsidP="00EF7B78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EF7B78">
              <w:rPr>
                <w:rFonts w:asciiTheme="minorHAnsi" w:hAnsiTheme="minorHAnsi" w:cstheme="minorHAnsi"/>
              </w:rPr>
              <w:t>Zagospodarowanie i urządzenia turystyczne dla turystyki rowerowe</w:t>
            </w:r>
            <w:r w:rsidR="00EF7B78" w:rsidRPr="00EF7B78">
              <w:rPr>
                <w:rFonts w:asciiTheme="minorHAnsi" w:hAnsiTheme="minorHAnsi" w:cstheme="minorHAnsi"/>
              </w:rPr>
              <w:t>j.</w:t>
            </w:r>
            <w:r w:rsidRPr="00EF7B78">
              <w:rPr>
                <w:rFonts w:asciiTheme="minorHAnsi" w:hAnsiTheme="minorHAnsi" w:cstheme="minorHAnsi"/>
              </w:rPr>
              <w:t xml:space="preserve"> </w:t>
            </w:r>
          </w:p>
          <w:p w14:paraId="5E01AFB6" w14:textId="28AF0B78" w:rsidR="00EF7B78" w:rsidRPr="00EF7B78" w:rsidRDefault="00EF7B78" w:rsidP="00EF7B78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EF7B78">
              <w:rPr>
                <w:rFonts w:asciiTheme="minorHAnsi" w:hAnsiTheme="minorHAnsi" w:cstheme="minorHAnsi"/>
              </w:rPr>
              <w:t xml:space="preserve">Zagospodarowanie i urządzenia turystyczne dla </w:t>
            </w:r>
            <w:r w:rsidR="00272A7C">
              <w:rPr>
                <w:rFonts w:asciiTheme="minorHAnsi" w:hAnsiTheme="minorHAnsi" w:cstheme="minorHAnsi"/>
              </w:rPr>
              <w:t xml:space="preserve">turystyki </w:t>
            </w:r>
            <w:r w:rsidR="00EE5954" w:rsidRPr="00EF7B78">
              <w:rPr>
                <w:rFonts w:asciiTheme="minorHAnsi" w:hAnsiTheme="minorHAnsi" w:cstheme="minorHAnsi"/>
              </w:rPr>
              <w:t>kajakowej</w:t>
            </w:r>
            <w:r w:rsidRPr="00EF7B78">
              <w:rPr>
                <w:rFonts w:asciiTheme="minorHAnsi" w:hAnsiTheme="minorHAnsi" w:cstheme="minorHAnsi"/>
              </w:rPr>
              <w:t xml:space="preserve"> i </w:t>
            </w:r>
            <w:r w:rsidR="00EE5954" w:rsidRPr="00EF7B78">
              <w:rPr>
                <w:rFonts w:asciiTheme="minorHAnsi" w:hAnsiTheme="minorHAnsi" w:cstheme="minorHAnsi"/>
              </w:rPr>
              <w:t>żeglarskiej</w:t>
            </w:r>
            <w:r w:rsidRPr="00EF7B78">
              <w:rPr>
                <w:rFonts w:asciiTheme="minorHAnsi" w:hAnsiTheme="minorHAnsi" w:cstheme="minorHAnsi"/>
              </w:rPr>
              <w:t>.</w:t>
            </w:r>
            <w:r w:rsidR="00EE5954" w:rsidRPr="00EF7B78">
              <w:rPr>
                <w:rFonts w:asciiTheme="minorHAnsi" w:hAnsiTheme="minorHAnsi" w:cstheme="minorHAnsi"/>
              </w:rPr>
              <w:t xml:space="preserve"> </w:t>
            </w:r>
          </w:p>
          <w:p w14:paraId="34AD569E" w14:textId="6CD020E2" w:rsidR="00EF7B78" w:rsidRPr="00EF7B78" w:rsidRDefault="00EF7B78" w:rsidP="00EF7B78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EF7B78">
              <w:rPr>
                <w:rFonts w:asciiTheme="minorHAnsi" w:hAnsiTheme="minorHAnsi" w:cstheme="minorHAnsi"/>
              </w:rPr>
              <w:t>Zagospodarowanie i urządzenia turystyczne dla</w:t>
            </w:r>
            <w:r w:rsidR="00272A7C">
              <w:rPr>
                <w:rFonts w:asciiTheme="minorHAnsi" w:hAnsiTheme="minorHAnsi" w:cstheme="minorHAnsi"/>
              </w:rPr>
              <w:t xml:space="preserve"> turystyki</w:t>
            </w:r>
            <w:r w:rsidRPr="00EF7B78">
              <w:rPr>
                <w:rFonts w:asciiTheme="minorHAnsi" w:hAnsiTheme="minorHAnsi" w:cstheme="minorHAnsi"/>
              </w:rPr>
              <w:t xml:space="preserve"> </w:t>
            </w:r>
            <w:r w:rsidR="00EE5954" w:rsidRPr="00EF7B78">
              <w:rPr>
                <w:rFonts w:asciiTheme="minorHAnsi" w:hAnsiTheme="minorHAnsi" w:cstheme="minorHAnsi"/>
              </w:rPr>
              <w:t>jeździeckiej</w:t>
            </w:r>
            <w:r w:rsidRPr="00EF7B78">
              <w:rPr>
                <w:rFonts w:asciiTheme="minorHAnsi" w:hAnsiTheme="minorHAnsi" w:cstheme="minorHAnsi"/>
              </w:rPr>
              <w:t>.</w:t>
            </w:r>
          </w:p>
          <w:p w14:paraId="64933BF5" w14:textId="38CEA513" w:rsidR="00EF7B78" w:rsidRPr="00EF7B78" w:rsidRDefault="00EF7B78" w:rsidP="00EF7B78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EF7B78">
              <w:rPr>
                <w:rFonts w:asciiTheme="minorHAnsi" w:hAnsiTheme="minorHAnsi" w:cstheme="minorHAnsi"/>
              </w:rPr>
              <w:t xml:space="preserve">Zagospodarowanie i urządzenia turystyczne dla </w:t>
            </w:r>
            <w:r w:rsidR="00272A7C">
              <w:rPr>
                <w:rFonts w:asciiTheme="minorHAnsi" w:hAnsiTheme="minorHAnsi" w:cstheme="minorHAnsi"/>
              </w:rPr>
              <w:t xml:space="preserve">turystyki </w:t>
            </w:r>
            <w:r w:rsidR="00EE5954" w:rsidRPr="00EF7B78">
              <w:rPr>
                <w:rFonts w:asciiTheme="minorHAnsi" w:hAnsiTheme="minorHAnsi" w:cstheme="minorHAnsi"/>
              </w:rPr>
              <w:t>narciarskiej</w:t>
            </w:r>
            <w:r w:rsidRPr="00EF7B78">
              <w:rPr>
                <w:rFonts w:asciiTheme="minorHAnsi" w:hAnsiTheme="minorHAnsi" w:cstheme="minorHAnsi"/>
              </w:rPr>
              <w:t>.</w:t>
            </w:r>
          </w:p>
          <w:p w14:paraId="36D07294" w14:textId="69458446" w:rsidR="004E6262" w:rsidRPr="00EF7B78" w:rsidRDefault="00EF7B78" w:rsidP="00EF7B78">
            <w:pPr>
              <w:pStyle w:val="Akapitzlist"/>
              <w:numPr>
                <w:ilvl w:val="0"/>
                <w:numId w:val="14"/>
              </w:numPr>
            </w:pPr>
            <w:r w:rsidRPr="00EF7B78">
              <w:rPr>
                <w:rFonts w:asciiTheme="minorHAnsi" w:hAnsiTheme="minorHAnsi" w:cstheme="minorHAnsi"/>
              </w:rPr>
              <w:t xml:space="preserve">Zagospodarowanie i urządzenia turystyczne dla </w:t>
            </w:r>
            <w:r w:rsidR="00272A7C">
              <w:rPr>
                <w:rFonts w:asciiTheme="minorHAnsi" w:hAnsiTheme="minorHAnsi" w:cstheme="minorHAnsi"/>
              </w:rPr>
              <w:t xml:space="preserve">turystyki </w:t>
            </w:r>
            <w:r w:rsidR="00EE5954" w:rsidRPr="00EF7B78">
              <w:rPr>
                <w:rFonts w:asciiTheme="minorHAnsi" w:hAnsiTheme="minorHAnsi" w:cstheme="minorHAnsi"/>
              </w:rPr>
              <w:t>wspinaczkowej</w:t>
            </w:r>
            <w:r w:rsidRPr="00EF7B7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0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5C86769" w14:textId="43F22E9F" w:rsidR="00C10DC1" w:rsidRPr="009C28B6" w:rsidRDefault="00EF7B78" w:rsidP="00465D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AC41D6" w:rsidRPr="00465D14" w14:paraId="70A21B7C" w14:textId="77777777" w:rsidTr="00923C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c>
          <w:tcPr>
            <w:tcW w:w="10632" w:type="dxa"/>
            <w:gridSpan w:val="3"/>
            <w:shd w:val="clear" w:color="auto" w:fill="A6A6A6" w:themeFill="background1" w:themeFillShade="A6"/>
          </w:tcPr>
          <w:p w14:paraId="77F44258" w14:textId="70DDF427" w:rsidR="00AC41D6" w:rsidRPr="00E96807" w:rsidRDefault="00AC41D6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E96807">
              <w:rPr>
                <w:rFonts w:cstheme="minorHAnsi"/>
                <w:b/>
                <w:sz w:val="24"/>
                <w:szCs w:val="24"/>
              </w:rPr>
              <w:lastRenderedPageBreak/>
              <w:t xml:space="preserve">Forma i warunki zaliczenia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E96807">
              <w:rPr>
                <w:rFonts w:cstheme="minorHAnsi"/>
                <w:b/>
                <w:sz w:val="24"/>
                <w:szCs w:val="24"/>
              </w:rPr>
              <w:t>, w tym zasady dopuszczenia do egzaminu, zaliczenia</w:t>
            </w:r>
          </w:p>
        </w:tc>
      </w:tr>
      <w:tr w:rsidR="00AC41D6" w:rsidRPr="00465D14" w14:paraId="6337F2CB" w14:textId="77777777" w:rsidTr="00A605A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1507"/>
        </w:trPr>
        <w:tc>
          <w:tcPr>
            <w:tcW w:w="10632" w:type="dxa"/>
            <w:gridSpan w:val="3"/>
          </w:tcPr>
          <w:p w14:paraId="1FB5169B" w14:textId="7F002CEB" w:rsidR="00EF7B78" w:rsidRPr="00E6759C" w:rsidRDefault="00EF7B78" w:rsidP="00EF7B7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Test pisemny</w:t>
            </w:r>
            <w:r w:rsidRPr="00E6759C">
              <w:rPr>
                <w:rFonts w:cstheme="minorHAnsi"/>
                <w:sz w:val="24"/>
                <w:szCs w:val="24"/>
              </w:rPr>
              <w:t>:</w:t>
            </w:r>
          </w:p>
          <w:p w14:paraId="0130F7DA" w14:textId="77777777" w:rsidR="00EF7B78" w:rsidRPr="00E6759C" w:rsidRDefault="00EF7B78" w:rsidP="00EF7B78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Pr="00E6759C">
              <w:rPr>
                <w:rFonts w:asciiTheme="minorHAnsi" w:hAnsiTheme="minorHAnsi" w:cstheme="minorHAnsi"/>
              </w:rPr>
              <w:t>cena dostateczna - 51 - 60% punktów</w:t>
            </w:r>
          </w:p>
          <w:p w14:paraId="4EA11ADF" w14:textId="77777777" w:rsidR="00EF7B78" w:rsidRPr="00E6759C" w:rsidRDefault="00EF7B78" w:rsidP="00EF7B78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Pr="00E6759C">
              <w:rPr>
                <w:rFonts w:asciiTheme="minorHAnsi" w:hAnsiTheme="minorHAnsi" w:cstheme="minorHAnsi"/>
              </w:rPr>
              <w:t>cena dostateczna plus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6759C">
              <w:rPr>
                <w:rFonts w:asciiTheme="minorHAnsi" w:hAnsiTheme="minorHAnsi" w:cstheme="minorHAnsi"/>
              </w:rPr>
              <w:t>- 61 - 70% punktów</w:t>
            </w:r>
          </w:p>
          <w:p w14:paraId="1590AB17" w14:textId="77777777" w:rsidR="00EF7B78" w:rsidRPr="00E6759C" w:rsidRDefault="00EF7B78" w:rsidP="00EF7B78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Pr="00E6759C">
              <w:rPr>
                <w:rFonts w:asciiTheme="minorHAnsi" w:hAnsiTheme="minorHAnsi" w:cstheme="minorHAnsi"/>
              </w:rPr>
              <w:t>cena dobra - 71 - 80% punktów</w:t>
            </w:r>
          </w:p>
          <w:p w14:paraId="6A005AA2" w14:textId="77777777" w:rsidR="00EF7B78" w:rsidRPr="00E6759C" w:rsidRDefault="00EF7B78" w:rsidP="00EF7B78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o</w:t>
            </w:r>
            <w:r w:rsidRPr="00E6759C">
              <w:rPr>
                <w:rFonts w:asciiTheme="minorHAnsi" w:hAnsiTheme="minorHAnsi" w:cstheme="minorHAnsi"/>
                <w:lang w:eastAsia="en-US"/>
              </w:rPr>
              <w:t xml:space="preserve">cena </w:t>
            </w:r>
            <w:r w:rsidRPr="00E6759C">
              <w:rPr>
                <w:rFonts w:asciiTheme="minorHAnsi" w:hAnsiTheme="minorHAnsi" w:cstheme="minorHAnsi"/>
              </w:rPr>
              <w:t>dobra plus -</w:t>
            </w:r>
            <w:r w:rsidRPr="00E6759C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E6759C">
              <w:rPr>
                <w:rFonts w:asciiTheme="minorHAnsi" w:hAnsiTheme="minorHAnsi" w:cstheme="minorHAnsi"/>
              </w:rPr>
              <w:t>81- 90%</w:t>
            </w:r>
            <w:r w:rsidRPr="00E6759C">
              <w:rPr>
                <w:rFonts w:asciiTheme="minorHAnsi" w:hAnsiTheme="minorHAnsi" w:cstheme="minorHAnsi"/>
                <w:lang w:eastAsia="en-US"/>
              </w:rPr>
              <w:t xml:space="preserve"> punktów</w:t>
            </w:r>
          </w:p>
          <w:p w14:paraId="16054515" w14:textId="39AC739B" w:rsidR="00E6759C" w:rsidRPr="00EF7B78" w:rsidRDefault="00EF7B78" w:rsidP="007B2764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en-US"/>
              </w:rPr>
              <w:t>o</w:t>
            </w:r>
            <w:r w:rsidRPr="00E6759C">
              <w:rPr>
                <w:rFonts w:asciiTheme="minorHAnsi" w:hAnsiTheme="minorHAnsi" w:cstheme="minorHAnsi"/>
                <w:lang w:eastAsia="en-US"/>
              </w:rPr>
              <w:t xml:space="preserve">cena </w:t>
            </w:r>
            <w:r w:rsidRPr="00E6759C">
              <w:rPr>
                <w:rFonts w:asciiTheme="minorHAnsi" w:hAnsiTheme="minorHAnsi" w:cstheme="minorHAnsi"/>
              </w:rPr>
              <w:t>bardzo dobra -</w:t>
            </w:r>
            <w:r w:rsidRPr="00E6759C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E6759C">
              <w:rPr>
                <w:rFonts w:asciiTheme="minorHAnsi" w:hAnsiTheme="minorHAnsi" w:cstheme="minorHAnsi"/>
              </w:rPr>
              <w:t>91 - 100%</w:t>
            </w:r>
            <w:r w:rsidRPr="00E6759C">
              <w:rPr>
                <w:rFonts w:asciiTheme="minorHAnsi" w:hAnsiTheme="minorHAnsi" w:cstheme="minorHAnsi"/>
                <w:lang w:eastAsia="en-US"/>
              </w:rPr>
              <w:t xml:space="preserve"> punktów</w:t>
            </w:r>
          </w:p>
        </w:tc>
      </w:tr>
    </w:tbl>
    <w:p w14:paraId="21729CBB" w14:textId="77777777" w:rsidR="00F82990" w:rsidRPr="00465D14" w:rsidRDefault="00F82990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Look w:val="04A0" w:firstRow="1" w:lastRow="0" w:firstColumn="1" w:lastColumn="0" w:noHBand="0" w:noVBand="1"/>
      </w:tblPr>
      <w:tblGrid>
        <w:gridCol w:w="6946"/>
        <w:gridCol w:w="1843"/>
        <w:gridCol w:w="1843"/>
      </w:tblGrid>
      <w:tr w:rsidR="00C13D07" w:rsidRPr="00465D14" w14:paraId="7E023F09" w14:textId="77777777" w:rsidTr="003F24BF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D9E4664" w14:textId="77777777" w:rsidR="00C13D07" w:rsidRPr="000345CC" w:rsidRDefault="003F24BF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 xml:space="preserve">Nakład pracy studenta - </w:t>
            </w:r>
            <w:r w:rsidR="003B757F">
              <w:rPr>
                <w:rFonts w:cstheme="minorHAnsi"/>
                <w:b/>
                <w:sz w:val="24"/>
                <w:szCs w:val="24"/>
              </w:rPr>
              <w:t>b</w:t>
            </w:r>
            <w:r w:rsidR="00B81BB9" w:rsidRPr="000345CC">
              <w:rPr>
                <w:rFonts w:cstheme="minorHAnsi"/>
                <w:b/>
                <w:sz w:val="24"/>
                <w:szCs w:val="24"/>
              </w:rPr>
              <w:t>ilans punktów ECTS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BFF3DBA" w14:textId="77777777" w:rsidR="00C13D07" w:rsidRPr="000345CC" w:rsidRDefault="00C13D07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Stacjonarne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79EFC269" w14:textId="77777777" w:rsidR="00C13D07" w:rsidRPr="000345CC" w:rsidRDefault="00C13D07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Niestacjonarne</w:t>
            </w:r>
          </w:p>
        </w:tc>
      </w:tr>
      <w:tr w:rsidR="00A86CA9" w:rsidRPr="00465D14" w14:paraId="02E0B301" w14:textId="77777777" w:rsidTr="003F24BF">
        <w:trPr>
          <w:trHeight w:val="229"/>
        </w:trPr>
        <w:tc>
          <w:tcPr>
            <w:tcW w:w="6946" w:type="dxa"/>
            <w:tcBorders>
              <w:left w:val="single" w:sz="8" w:space="0" w:color="auto"/>
              <w:bottom w:val="nil"/>
            </w:tcBorders>
          </w:tcPr>
          <w:p w14:paraId="37393714" w14:textId="77777777"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Godziny kontaktowe z nauczycielem akademickim:</w:t>
            </w:r>
          </w:p>
          <w:p w14:paraId="6AE6749E" w14:textId="37004329" w:rsidR="004E6262" w:rsidRPr="00200C9B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Udział w wykładach</w:t>
            </w:r>
          </w:p>
        </w:tc>
        <w:tc>
          <w:tcPr>
            <w:tcW w:w="1843" w:type="dxa"/>
            <w:tcBorders>
              <w:bottom w:val="nil"/>
            </w:tcBorders>
          </w:tcPr>
          <w:p w14:paraId="3765EB5D" w14:textId="1F8BC930" w:rsidR="00200C9B" w:rsidRDefault="00200C9B" w:rsidP="00864F2D"/>
          <w:p w14:paraId="2614CD42" w14:textId="34E2A672" w:rsidR="004E6262" w:rsidRPr="00503A23" w:rsidRDefault="00DE31D8" w:rsidP="00864F2D">
            <w:r>
              <w:t>26</w:t>
            </w:r>
          </w:p>
        </w:tc>
        <w:tc>
          <w:tcPr>
            <w:tcW w:w="1843" w:type="dxa"/>
            <w:tcBorders>
              <w:bottom w:val="nil"/>
              <w:right w:val="single" w:sz="8" w:space="0" w:color="auto"/>
            </w:tcBorders>
          </w:tcPr>
          <w:p w14:paraId="07131A32" w14:textId="77777777" w:rsidR="00A86CA9" w:rsidRPr="00503A23" w:rsidRDefault="00A86CA9" w:rsidP="00864F2D"/>
        </w:tc>
      </w:tr>
      <w:tr w:rsidR="00A86CA9" w:rsidRPr="00465D14" w14:paraId="731D0A16" w14:textId="77777777" w:rsidTr="003F24BF">
        <w:trPr>
          <w:trHeight w:val="210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14:paraId="0CAEFF51" w14:textId="77777777"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Samodzielna praca studenta:</w:t>
            </w:r>
          </w:p>
          <w:p w14:paraId="07A5AE10" w14:textId="5C9201F6" w:rsidR="00925BB0" w:rsidRDefault="00B86EC5" w:rsidP="00864F2D">
            <w:pPr>
              <w:rPr>
                <w:b/>
              </w:rPr>
            </w:pPr>
            <w:r>
              <w:rPr>
                <w:b/>
              </w:rPr>
              <w:t>Szukanie i c</w:t>
            </w:r>
            <w:r w:rsidR="00925BB0">
              <w:rPr>
                <w:b/>
              </w:rPr>
              <w:t>zytanie literatury</w:t>
            </w:r>
          </w:p>
          <w:p w14:paraId="0AD64DC7" w14:textId="4EDC2334" w:rsidR="004E6262" w:rsidRPr="00503A23" w:rsidRDefault="00B86EC5" w:rsidP="00864F2D">
            <w:pPr>
              <w:rPr>
                <w:b/>
              </w:rPr>
            </w:pPr>
            <w:r>
              <w:rPr>
                <w:b/>
              </w:rPr>
              <w:t xml:space="preserve">Przygotowanie </w:t>
            </w:r>
            <w:r w:rsidR="00EF7B78">
              <w:rPr>
                <w:b/>
              </w:rPr>
              <w:t>do zaliczenia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B333DF5" w14:textId="77777777" w:rsidR="00200C9B" w:rsidRDefault="00200C9B" w:rsidP="00864F2D"/>
          <w:p w14:paraId="7D429512" w14:textId="07BA3428" w:rsidR="00200C9B" w:rsidRDefault="00DE31D8" w:rsidP="00864F2D">
            <w:r>
              <w:t>13</w:t>
            </w:r>
          </w:p>
          <w:p w14:paraId="5A727002" w14:textId="04E430EA" w:rsidR="004E6262" w:rsidRPr="00503A23" w:rsidRDefault="00B86EC5" w:rsidP="00864F2D">
            <w:r>
              <w:t>1</w:t>
            </w:r>
            <w:r w:rsidR="00DE31D8">
              <w:t>3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14:paraId="733FD6B6" w14:textId="77777777" w:rsidR="00A86CA9" w:rsidRPr="00503A23" w:rsidRDefault="00A86CA9" w:rsidP="00864F2D"/>
        </w:tc>
      </w:tr>
      <w:tr w:rsidR="00AF0D97" w:rsidRPr="00465D14" w14:paraId="610C4E3E" w14:textId="77777777" w:rsidTr="00A605AA">
        <w:trPr>
          <w:trHeight w:val="383"/>
        </w:trPr>
        <w:tc>
          <w:tcPr>
            <w:tcW w:w="106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78A96" w14:textId="4452E3AE" w:rsidR="00AF0D97" w:rsidRPr="001E13C4" w:rsidRDefault="00AF0D97" w:rsidP="00465D14">
            <w:pPr>
              <w:rPr>
                <w:rFonts w:cstheme="minorHAnsi"/>
                <w:strike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 xml:space="preserve">Łączny nakład pracy studenta </w:t>
            </w:r>
            <w:r w:rsidR="00F82990" w:rsidRPr="00D93E4D">
              <w:rPr>
                <w:rFonts w:cstheme="minorHAnsi"/>
                <w:b/>
                <w:sz w:val="24"/>
                <w:szCs w:val="24"/>
              </w:rPr>
              <w:t>wynosi:</w:t>
            </w:r>
            <w:r w:rsidR="00F82990">
              <w:rPr>
                <w:rFonts w:cstheme="minorHAnsi"/>
              </w:rPr>
              <w:t xml:space="preserve"> </w:t>
            </w:r>
            <w:r w:rsidR="00EF7B78" w:rsidRPr="00EF7B78">
              <w:rPr>
                <w:rFonts w:cstheme="minorHAnsi"/>
                <w:b/>
                <w:bCs/>
              </w:rPr>
              <w:t>52</w:t>
            </w:r>
            <w:r w:rsidR="00342B86" w:rsidRPr="00DE31D8">
              <w:rPr>
                <w:rFonts w:cstheme="minorHAnsi"/>
                <w:b/>
                <w:bCs/>
              </w:rPr>
              <w:t xml:space="preserve"> </w:t>
            </w:r>
            <w:r w:rsidRPr="00342B86">
              <w:rPr>
                <w:rFonts w:cstheme="minorHAnsi"/>
                <w:b/>
              </w:rPr>
              <w:t>godzin</w:t>
            </w:r>
            <w:r w:rsidR="00376ABA" w:rsidRPr="00342B86">
              <w:rPr>
                <w:rFonts w:cstheme="minorHAnsi"/>
              </w:rPr>
              <w:t xml:space="preserve">, </w:t>
            </w:r>
            <w:r w:rsidRPr="00342B86">
              <w:rPr>
                <w:rFonts w:cstheme="minorHAnsi"/>
              </w:rPr>
              <w:t xml:space="preserve">co odpowiada </w:t>
            </w:r>
            <w:sdt>
              <w:sdtPr>
                <w:rPr>
                  <w:rFonts w:cstheme="minorHAnsi"/>
                </w:rPr>
                <w:id w:val="-1924486572"/>
                <w:placeholder>
                  <w:docPart w:val="521D08318B9A4F95A5B6E428AAFF97DF"/>
                </w:placeholder>
              </w:sdtPr>
              <w:sdtEndPr>
                <w:rPr>
                  <w:b/>
                </w:rPr>
              </w:sdtEndPr>
              <w:sdtContent>
                <w:r w:rsidR="00342B86">
                  <w:rPr>
                    <w:rFonts w:cstheme="minorHAnsi"/>
                    <w:b/>
                  </w:rPr>
                  <w:t xml:space="preserve"> </w:t>
                </w:r>
                <w:r w:rsidR="00EF7B78">
                  <w:rPr>
                    <w:rFonts w:cstheme="minorHAnsi"/>
                    <w:b/>
                  </w:rPr>
                  <w:t>2</w:t>
                </w:r>
                <w:r w:rsidR="00342B86">
                  <w:rPr>
                    <w:rFonts w:cstheme="minorHAnsi"/>
                    <w:b/>
                  </w:rPr>
                  <w:t xml:space="preserve">   </w:t>
                </w:r>
              </w:sdtContent>
            </w:sdt>
            <w:r w:rsidRPr="00342B86">
              <w:rPr>
                <w:rFonts w:cstheme="minorHAnsi"/>
                <w:b/>
              </w:rPr>
              <w:t xml:space="preserve"> punktom ECTS</w:t>
            </w:r>
          </w:p>
        </w:tc>
      </w:tr>
    </w:tbl>
    <w:p w14:paraId="302291BE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14:paraId="177156C8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393DEB1C" w14:textId="3E7C3D65" w:rsidR="00C10DC1" w:rsidRPr="00D93E4D" w:rsidRDefault="00C10DC1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 xml:space="preserve">Wykaz literatury </w:t>
            </w:r>
            <w:r w:rsidR="00060902" w:rsidRPr="00D93E4D">
              <w:rPr>
                <w:rFonts w:cstheme="minorHAnsi"/>
                <w:b/>
                <w:sz w:val="24"/>
                <w:szCs w:val="24"/>
              </w:rPr>
              <w:t>podstawowej i uzupełniającej, obowiązującej do zaliczenia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</w:tr>
      <w:tr w:rsidR="00A86CA9" w:rsidRPr="00925BB0" w14:paraId="43FB13FD" w14:textId="77777777" w:rsidTr="00844D59">
        <w:trPr>
          <w:trHeight w:val="938"/>
        </w:trPr>
        <w:tc>
          <w:tcPr>
            <w:tcW w:w="10632" w:type="dxa"/>
            <w:tcBorders>
              <w:bottom w:val="nil"/>
            </w:tcBorders>
            <w:shd w:val="clear" w:color="auto" w:fill="auto"/>
          </w:tcPr>
          <w:p w14:paraId="721B06AD" w14:textId="77777777" w:rsidR="00A86CA9" w:rsidRPr="00222DB5" w:rsidRDefault="00A86CA9" w:rsidP="00864F2D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222DB5">
              <w:rPr>
                <w:b/>
                <w:lang w:val="en-US"/>
              </w:rPr>
              <w:t>Literatura</w:t>
            </w:r>
            <w:proofErr w:type="spellEnd"/>
            <w:r w:rsidRPr="00222DB5">
              <w:rPr>
                <w:b/>
                <w:lang w:val="en-US"/>
              </w:rPr>
              <w:t xml:space="preserve"> </w:t>
            </w:r>
            <w:proofErr w:type="spellStart"/>
            <w:r w:rsidRPr="00222DB5">
              <w:rPr>
                <w:b/>
                <w:lang w:val="en-US"/>
              </w:rPr>
              <w:t>podstawowa</w:t>
            </w:r>
            <w:proofErr w:type="spellEnd"/>
            <w:r w:rsidRPr="00222DB5">
              <w:rPr>
                <w:b/>
                <w:lang w:val="en-US"/>
              </w:rPr>
              <w:t>:</w:t>
            </w:r>
          </w:p>
          <w:p w14:paraId="3225DEA0" w14:textId="79B08760" w:rsidR="00222DB5" w:rsidRPr="005659BC" w:rsidRDefault="00222DB5" w:rsidP="005659BC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proofErr w:type="spellStart"/>
            <w:r w:rsidRPr="005659BC">
              <w:rPr>
                <w:rStyle w:val="apple-converted-space"/>
                <w:rFonts w:asciiTheme="minorHAnsi" w:hAnsiTheme="minorHAnsi" w:cstheme="minorHAnsi"/>
                <w:shd w:val="clear" w:color="auto" w:fill="FFFFFF"/>
                <w:lang w:val="en-US"/>
              </w:rPr>
              <w:t>Hinch</w:t>
            </w:r>
            <w:proofErr w:type="spellEnd"/>
            <w:r w:rsidRPr="005659BC">
              <w:rPr>
                <w:rStyle w:val="apple-converted-space"/>
                <w:rFonts w:asciiTheme="minorHAnsi" w:hAnsiTheme="minorHAnsi" w:cstheme="minorHAnsi"/>
                <w:shd w:val="clear" w:color="auto" w:fill="FFFFFF"/>
                <w:lang w:val="en-US"/>
              </w:rPr>
              <w:t xml:space="preserve"> T., </w:t>
            </w:r>
            <w:proofErr w:type="spellStart"/>
            <w:r w:rsidRPr="005659BC">
              <w:rPr>
                <w:rStyle w:val="apple-converted-space"/>
                <w:rFonts w:asciiTheme="minorHAnsi" w:hAnsiTheme="minorHAnsi" w:cstheme="minorHAnsi"/>
                <w:shd w:val="clear" w:color="auto" w:fill="FFFFFF"/>
                <w:lang w:val="en-US"/>
              </w:rPr>
              <w:t>Higham</w:t>
            </w:r>
            <w:proofErr w:type="spellEnd"/>
            <w:r w:rsidRPr="005659BC">
              <w:rPr>
                <w:rStyle w:val="apple-converted-space"/>
                <w:rFonts w:asciiTheme="minorHAnsi" w:hAnsiTheme="minorHAnsi" w:cstheme="minorHAnsi"/>
                <w:shd w:val="clear" w:color="auto" w:fill="FFFFFF"/>
                <w:lang w:val="en-US"/>
              </w:rPr>
              <w:t xml:space="preserve"> J. </w:t>
            </w:r>
            <w:r w:rsidRPr="005659BC">
              <w:rPr>
                <w:rFonts w:asciiTheme="minorHAnsi" w:hAnsiTheme="minorHAnsi" w:cstheme="minorHAnsi"/>
                <w:i/>
                <w:iCs/>
                <w:shd w:val="clear" w:color="auto" w:fill="FFFFFF"/>
                <w:lang w:val="en-US"/>
              </w:rPr>
              <w:t>Sport tourism development.</w:t>
            </w:r>
            <w:r w:rsidRPr="005659BC">
              <w:rPr>
                <w:rFonts w:asciiTheme="minorHAnsi" w:hAnsiTheme="minorHAnsi" w:cstheme="minorHAnsi"/>
                <w:shd w:val="clear" w:color="auto" w:fill="FFFFFF"/>
                <w:lang w:val="en-US"/>
              </w:rPr>
              <w:t xml:space="preserve"> </w:t>
            </w:r>
            <w:r w:rsidRPr="005659BC">
              <w:rPr>
                <w:rStyle w:val="apple-converted-space"/>
                <w:rFonts w:asciiTheme="minorHAnsi" w:hAnsiTheme="minorHAnsi" w:cstheme="minorHAnsi"/>
                <w:shd w:val="clear" w:color="auto" w:fill="FFFFFF"/>
                <w:lang w:val="en-US"/>
              </w:rPr>
              <w:t> </w:t>
            </w:r>
            <w:r w:rsidRPr="005659BC">
              <w:rPr>
                <w:rFonts w:asciiTheme="minorHAnsi" w:hAnsiTheme="minorHAnsi" w:cstheme="minorHAnsi"/>
                <w:shd w:val="clear" w:color="auto" w:fill="FFFFFF"/>
              </w:rPr>
              <w:t xml:space="preserve">Channel </w:t>
            </w:r>
            <w:proofErr w:type="spellStart"/>
            <w:r w:rsidRPr="005659BC">
              <w:rPr>
                <w:rFonts w:asciiTheme="minorHAnsi" w:hAnsiTheme="minorHAnsi" w:cstheme="minorHAnsi"/>
                <w:shd w:val="clear" w:color="auto" w:fill="FFFFFF"/>
              </w:rPr>
              <w:t>View</w:t>
            </w:r>
            <w:proofErr w:type="spellEnd"/>
            <w:r w:rsidRPr="005659BC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gramStart"/>
            <w:r w:rsidRPr="005659BC">
              <w:rPr>
                <w:rFonts w:asciiTheme="minorHAnsi" w:hAnsiTheme="minorHAnsi" w:cstheme="minorHAnsi"/>
                <w:shd w:val="clear" w:color="auto" w:fill="FFFFFF"/>
              </w:rPr>
              <w:t>Publications,  Toronto</w:t>
            </w:r>
            <w:proofErr w:type="gramEnd"/>
            <w:r w:rsidRPr="005659BC">
              <w:rPr>
                <w:rFonts w:asciiTheme="minorHAnsi" w:hAnsiTheme="minorHAnsi" w:cstheme="minorHAnsi"/>
                <w:shd w:val="clear" w:color="auto" w:fill="FFFFFF"/>
              </w:rPr>
              <w:t xml:space="preserve"> 2011.</w:t>
            </w:r>
          </w:p>
          <w:p w14:paraId="71DA691A" w14:textId="35549E73" w:rsidR="00222DB5" w:rsidRPr="005659BC" w:rsidRDefault="00222DB5" w:rsidP="005659BC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5659BC">
              <w:rPr>
                <w:rFonts w:asciiTheme="minorHAnsi" w:hAnsiTheme="minorHAnsi" w:cstheme="minorHAnsi"/>
              </w:rPr>
              <w:t>Kowalczyk A., Derek M.</w:t>
            </w:r>
            <w:r w:rsidR="005659BC">
              <w:rPr>
                <w:rFonts w:asciiTheme="minorHAnsi" w:hAnsiTheme="minorHAnsi" w:cstheme="minorHAnsi"/>
              </w:rPr>
              <w:t xml:space="preserve"> </w:t>
            </w:r>
            <w:r w:rsidRPr="005659BC">
              <w:rPr>
                <w:rFonts w:asciiTheme="minorHAnsi" w:hAnsiTheme="minorHAnsi" w:cstheme="minorHAnsi"/>
                <w:i/>
                <w:iCs/>
              </w:rPr>
              <w:t>Zagospodarowanie turystyczne</w:t>
            </w:r>
            <w:r w:rsidRPr="005659BC">
              <w:rPr>
                <w:rFonts w:asciiTheme="minorHAnsi" w:hAnsiTheme="minorHAnsi" w:cstheme="minorHAnsi"/>
              </w:rPr>
              <w:t>. PWN Warszawa 2010.</w:t>
            </w:r>
          </w:p>
          <w:p w14:paraId="62FF0780" w14:textId="0A4F6BE3" w:rsidR="00222DB5" w:rsidRPr="005659BC" w:rsidRDefault="00222DB5" w:rsidP="005659BC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5659BC">
              <w:rPr>
                <w:rFonts w:asciiTheme="minorHAnsi" w:hAnsiTheme="minorHAnsi" w:cstheme="minorHAnsi"/>
              </w:rPr>
              <w:t xml:space="preserve">Pawlikowska-Piechotka A. </w:t>
            </w:r>
            <w:r w:rsidRPr="005659BC">
              <w:rPr>
                <w:rFonts w:asciiTheme="minorHAnsi" w:hAnsiTheme="minorHAnsi" w:cstheme="minorHAnsi"/>
                <w:i/>
                <w:iCs/>
              </w:rPr>
              <w:t>Zagospodarowanie turystyczne i rekreacyjne.</w:t>
            </w:r>
            <w:r w:rsidRPr="005659B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659BC">
              <w:rPr>
                <w:rFonts w:asciiTheme="minorHAnsi" w:hAnsiTheme="minorHAnsi" w:cstheme="minorHAnsi"/>
              </w:rPr>
              <w:t>Novae</w:t>
            </w:r>
            <w:proofErr w:type="spellEnd"/>
            <w:r w:rsidRPr="005659BC">
              <w:rPr>
                <w:rFonts w:asciiTheme="minorHAnsi" w:hAnsiTheme="minorHAnsi" w:cstheme="minorHAnsi"/>
              </w:rPr>
              <w:t xml:space="preserve"> Res, Gdynia 2009.</w:t>
            </w:r>
          </w:p>
          <w:p w14:paraId="6CCF997B" w14:textId="38EE4B1B" w:rsidR="00222DB5" w:rsidRPr="005659BC" w:rsidRDefault="00222DB5" w:rsidP="005659BC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5659BC">
              <w:rPr>
                <w:rFonts w:asciiTheme="minorHAnsi" w:hAnsiTheme="minorHAnsi" w:cstheme="minorHAnsi"/>
              </w:rPr>
              <w:t>Rogowski M.</w:t>
            </w:r>
            <w:r w:rsidR="005659BC">
              <w:rPr>
                <w:rFonts w:asciiTheme="minorHAnsi" w:hAnsiTheme="minorHAnsi" w:cstheme="minorHAnsi"/>
              </w:rPr>
              <w:t xml:space="preserve"> </w:t>
            </w:r>
            <w:r w:rsidRPr="005659BC">
              <w:rPr>
                <w:rFonts w:asciiTheme="minorHAnsi" w:hAnsiTheme="minorHAnsi" w:cstheme="minorHAnsi"/>
                <w:i/>
                <w:iCs/>
              </w:rPr>
              <w:t>Ocena atrakcyjności turystycznej szlaków pieszych,</w:t>
            </w:r>
            <w:r w:rsidRPr="005659BC">
              <w:rPr>
                <w:rFonts w:asciiTheme="minorHAnsi" w:hAnsiTheme="minorHAnsi" w:cstheme="minorHAnsi"/>
              </w:rPr>
              <w:t xml:space="preserve"> Wydawnictwo Naukowe Bogucki, Poznań 2012.</w:t>
            </w:r>
          </w:p>
          <w:p w14:paraId="2FD1C631" w14:textId="6A1392BF" w:rsidR="005659BC" w:rsidRPr="005659BC" w:rsidRDefault="005659BC" w:rsidP="005659BC">
            <w:pPr>
              <w:pStyle w:val="1TOMIKBiobligrafia"/>
              <w:numPr>
                <w:ilvl w:val="0"/>
                <w:numId w:val="15"/>
              </w:numPr>
              <w:spacing w:after="0"/>
              <w:rPr>
                <w:rFonts w:asciiTheme="minorHAnsi" w:hAnsiTheme="minorHAnsi" w:cstheme="minorHAnsi"/>
              </w:rPr>
            </w:pPr>
            <w:r w:rsidRPr="005659BC">
              <w:rPr>
                <w:rFonts w:asciiTheme="minorHAnsi" w:hAnsiTheme="minorHAnsi" w:cstheme="minorHAnsi"/>
              </w:rPr>
              <w:t xml:space="preserve">Tomik R., Vierek A., Kosmala G. (red.) </w:t>
            </w:r>
            <w:r w:rsidRPr="005659BC">
              <w:rPr>
                <w:rFonts w:asciiTheme="minorHAnsi" w:hAnsiTheme="minorHAnsi" w:cstheme="minorHAnsi"/>
                <w:i/>
                <w:iCs/>
              </w:rPr>
              <w:t>Turystyka aktywna w teorii i praktyce. Wybrane zagadnienia. Podręcznik dla studentów.</w:t>
            </w:r>
            <w:r w:rsidRPr="005659BC">
              <w:rPr>
                <w:rFonts w:asciiTheme="minorHAnsi" w:hAnsiTheme="minorHAnsi" w:cstheme="minorHAnsi"/>
              </w:rPr>
              <w:t xml:space="preserve"> AWF, Katowice 2019.</w:t>
            </w:r>
          </w:p>
          <w:p w14:paraId="11DC1AC1" w14:textId="40E1D959" w:rsidR="006A1630" w:rsidRPr="00CC169E" w:rsidRDefault="006A1630" w:rsidP="00925BB0">
            <w:pPr>
              <w:pStyle w:val="Akapitzlist"/>
              <w:rPr>
                <w:rFonts w:asciiTheme="minorHAnsi" w:hAnsiTheme="minorHAnsi" w:cstheme="minorHAnsi"/>
              </w:rPr>
            </w:pPr>
          </w:p>
        </w:tc>
      </w:tr>
      <w:tr w:rsidR="00A86CA9" w:rsidRPr="00925BB0" w14:paraId="4CD1920A" w14:textId="77777777" w:rsidTr="00202652">
        <w:trPr>
          <w:trHeight w:val="57"/>
        </w:trPr>
        <w:tc>
          <w:tcPr>
            <w:tcW w:w="10632" w:type="dxa"/>
            <w:tcBorders>
              <w:top w:val="nil"/>
            </w:tcBorders>
            <w:shd w:val="clear" w:color="auto" w:fill="auto"/>
          </w:tcPr>
          <w:p w14:paraId="5D66B49D" w14:textId="12EBB49B" w:rsidR="006A1630" w:rsidRPr="006A1630" w:rsidRDefault="00A86CA9" w:rsidP="005E7F0B">
            <w:pPr>
              <w:rPr>
                <w:b/>
              </w:rPr>
            </w:pPr>
            <w:r w:rsidRPr="00503A23">
              <w:rPr>
                <w:b/>
              </w:rPr>
              <w:t>Literatura uzupełniająca:</w:t>
            </w:r>
            <w:r w:rsidR="006A1630" w:rsidRPr="006A1630">
              <w:rPr>
                <w:rFonts w:cstheme="minorHAnsi"/>
                <w:bCs/>
              </w:rPr>
              <w:t xml:space="preserve"> </w:t>
            </w:r>
          </w:p>
          <w:p w14:paraId="64E7F8A3" w14:textId="77777777" w:rsidR="00222DB5" w:rsidRPr="005659BC" w:rsidRDefault="00222DB5" w:rsidP="005659BC">
            <w:pPr>
              <w:pStyle w:val="Akapitzlis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5659BC">
              <w:rPr>
                <w:rFonts w:asciiTheme="minorHAnsi" w:hAnsiTheme="minorHAnsi" w:cstheme="minorHAnsi"/>
                <w:i/>
                <w:iCs/>
              </w:rPr>
              <w:t>Instrukcja znakowania szlaków turystycznych</w:t>
            </w:r>
            <w:r w:rsidRPr="005659BC">
              <w:rPr>
                <w:rFonts w:asciiTheme="minorHAnsi" w:hAnsiTheme="minorHAnsi" w:cstheme="minorHAnsi"/>
              </w:rPr>
              <w:t>. Polskie Towarzystwo Turystyczno-Krajoznawcze. Warszawa 2007.</w:t>
            </w:r>
          </w:p>
          <w:p w14:paraId="323A6280" w14:textId="77777777" w:rsidR="00222DB5" w:rsidRPr="005659BC" w:rsidRDefault="00222DB5" w:rsidP="005659BC">
            <w:pPr>
              <w:pStyle w:val="Akapitzlis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5659BC">
              <w:rPr>
                <w:rFonts w:asciiTheme="minorHAnsi" w:hAnsiTheme="minorHAnsi" w:cstheme="minorHAnsi"/>
                <w:i/>
                <w:iCs/>
              </w:rPr>
              <w:t>Polska aktywnie: przewodnik</w:t>
            </w:r>
            <w:r w:rsidRPr="005659BC">
              <w:rPr>
                <w:rFonts w:asciiTheme="minorHAnsi" w:hAnsiTheme="minorHAnsi" w:cstheme="minorHAnsi"/>
              </w:rPr>
              <w:t xml:space="preserve"> (red.) Zalewski P. </w:t>
            </w:r>
            <w:proofErr w:type="spellStart"/>
            <w:r w:rsidRPr="005659BC">
              <w:rPr>
                <w:rFonts w:asciiTheme="minorHAnsi" w:hAnsiTheme="minorHAnsi" w:cstheme="minorHAnsi"/>
              </w:rPr>
              <w:t>Carta</w:t>
            </w:r>
            <w:proofErr w:type="spellEnd"/>
            <w:r w:rsidRPr="005659BC">
              <w:rPr>
                <w:rFonts w:asciiTheme="minorHAnsi" w:hAnsiTheme="minorHAnsi" w:cstheme="minorHAnsi"/>
              </w:rPr>
              <w:t xml:space="preserve"> Blanca, Warszawa, 2009.</w:t>
            </w:r>
          </w:p>
          <w:p w14:paraId="04E1A7D0" w14:textId="77777777" w:rsidR="00222DB5" w:rsidRPr="005659BC" w:rsidRDefault="00222DB5" w:rsidP="005659BC">
            <w:pPr>
              <w:pStyle w:val="Akapitzlis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5659BC">
              <w:rPr>
                <w:rFonts w:asciiTheme="minorHAnsi" w:hAnsiTheme="minorHAnsi" w:cstheme="minorHAnsi"/>
              </w:rPr>
              <w:t>www.wsiodle.lodzkie.pl, www.eurovelo.org</w:t>
            </w:r>
          </w:p>
          <w:p w14:paraId="6D6813EE" w14:textId="57FB75ED" w:rsidR="00415EB1" w:rsidRPr="00222DB5" w:rsidRDefault="00415EB1" w:rsidP="00CC169E">
            <w:pPr>
              <w:ind w:left="602"/>
              <w:rPr>
                <w:rFonts w:cstheme="minorHAnsi"/>
                <w:bCs/>
              </w:rPr>
            </w:pPr>
          </w:p>
        </w:tc>
      </w:tr>
    </w:tbl>
    <w:p w14:paraId="1EDC57C9" w14:textId="77777777" w:rsidR="00C10DC1" w:rsidRPr="00222DB5" w:rsidRDefault="00C10DC1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14:paraId="27AD74F0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06207ECF" w14:textId="77777777" w:rsidR="00C10DC1" w:rsidRPr="003752BF" w:rsidRDefault="00C10DC1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3752BF">
              <w:rPr>
                <w:rFonts w:cstheme="minorHAnsi"/>
                <w:b/>
                <w:sz w:val="24"/>
                <w:szCs w:val="24"/>
              </w:rPr>
              <w:t>Wymiar, zasady i forma odbywania praktyk, w przypadku, gdy program kształcenia przewiduje praktyki</w:t>
            </w:r>
          </w:p>
        </w:tc>
      </w:tr>
      <w:tr w:rsidR="00C10DC1" w:rsidRPr="00465D14" w14:paraId="77E3F5EB" w14:textId="77777777" w:rsidTr="00A605AA">
        <w:trPr>
          <w:trHeight w:val="395"/>
        </w:trPr>
        <w:sdt>
          <w:sdtPr>
            <w:rPr>
              <w:rFonts w:cstheme="minorHAnsi"/>
            </w:rPr>
            <w:id w:val="-1068485361"/>
            <w:placeholder>
              <w:docPart w:val="817369448ED9468BB3E70323C92CAEB4"/>
            </w:placeholder>
          </w:sdtPr>
          <w:sdtEndPr/>
          <w:sdtContent>
            <w:tc>
              <w:tcPr>
                <w:tcW w:w="10632" w:type="dxa"/>
              </w:tcPr>
              <w:p w14:paraId="446BD555" w14:textId="77777777" w:rsidR="00C10DC1" w:rsidRPr="00465D14" w:rsidRDefault="0088442A" w:rsidP="00465D14">
                <w:pPr>
                  <w:rPr>
                    <w:rFonts w:cstheme="minorHAnsi"/>
                  </w:rPr>
                </w:pPr>
                <w:r w:rsidRPr="00465D14">
                  <w:rPr>
                    <w:rFonts w:cstheme="minorHAnsi"/>
                  </w:rPr>
                  <w:t>Nie dotyczy</w:t>
                </w:r>
              </w:p>
            </w:tc>
          </w:sdtContent>
        </w:sdt>
      </w:tr>
    </w:tbl>
    <w:p w14:paraId="2ECDEA9B" w14:textId="77777777" w:rsidR="0085266A" w:rsidRPr="00465D14" w:rsidRDefault="0085266A" w:rsidP="00465D14">
      <w:pPr>
        <w:spacing w:after="0" w:line="240" w:lineRule="auto"/>
        <w:rPr>
          <w:rFonts w:cstheme="minorHAnsi"/>
        </w:rPr>
      </w:pPr>
    </w:p>
    <w:p w14:paraId="79F73C73" w14:textId="48B2A334" w:rsidR="007926F9" w:rsidRPr="003752BF" w:rsidRDefault="00583E6F" w:rsidP="00427C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752BF">
        <w:rPr>
          <w:rFonts w:cstheme="minorHAnsi"/>
          <w:b/>
          <w:sz w:val="24"/>
          <w:szCs w:val="24"/>
        </w:rPr>
        <w:t xml:space="preserve">Forma oceny efektów </w:t>
      </w:r>
      <w:r w:rsidR="009209D6">
        <w:rPr>
          <w:rFonts w:cstheme="minorHAnsi"/>
          <w:b/>
          <w:sz w:val="24"/>
          <w:szCs w:val="24"/>
        </w:rPr>
        <w:t>uczenia się</w:t>
      </w:r>
    </w:p>
    <w:tbl>
      <w:tblPr>
        <w:tblW w:w="554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2"/>
        <w:gridCol w:w="2348"/>
        <w:gridCol w:w="1921"/>
      </w:tblGrid>
      <w:tr w:rsidR="00E94E23" w:rsidRPr="00465D14" w14:paraId="07AC2EE5" w14:textId="5789A7CA" w:rsidTr="00222DB5">
        <w:trPr>
          <w:trHeight w:val="329"/>
          <w:jc w:val="center"/>
        </w:trPr>
        <w:tc>
          <w:tcPr>
            <w:tcW w:w="1272" w:type="dxa"/>
            <w:vMerge w:val="restart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4AF0D25" w14:textId="4F8D2367" w:rsidR="00E94E23" w:rsidRPr="00FC193D" w:rsidRDefault="00E94E23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 xml:space="preserve">Efekty </w:t>
            </w:r>
            <w:r>
              <w:rPr>
                <w:rFonts w:cstheme="minorHAnsi"/>
                <w:b/>
                <w:sz w:val="24"/>
                <w:szCs w:val="24"/>
              </w:rPr>
              <w:t xml:space="preserve">uczenia się </w:t>
            </w:r>
          </w:p>
        </w:tc>
        <w:tc>
          <w:tcPr>
            <w:tcW w:w="4269" w:type="dxa"/>
            <w:gridSpan w:val="2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6F6E2F2" w14:textId="455636C0" w:rsidR="00E94E23" w:rsidRPr="00FC193D" w:rsidRDefault="00E94E23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Forma oceny</w:t>
            </w:r>
          </w:p>
        </w:tc>
      </w:tr>
      <w:tr w:rsidR="00222DB5" w:rsidRPr="00465D14" w14:paraId="47C9F770" w14:textId="586D53B3" w:rsidTr="00222DB5">
        <w:trPr>
          <w:trHeight w:val="760"/>
          <w:jc w:val="center"/>
        </w:trPr>
        <w:tc>
          <w:tcPr>
            <w:tcW w:w="1272" w:type="dxa"/>
            <w:vMerge/>
            <w:tcBorders>
              <w:right w:val="single" w:sz="8" w:space="0" w:color="auto"/>
            </w:tcBorders>
            <w:vAlign w:val="center"/>
            <w:hideMark/>
          </w:tcPr>
          <w:p w14:paraId="738FB472" w14:textId="77777777" w:rsidR="00222DB5" w:rsidRPr="00A86CA9" w:rsidRDefault="00222DB5" w:rsidP="00465D1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0A3F074A" w14:textId="03BBD0E8" w:rsidR="00222DB5" w:rsidRPr="00A86CA9" w:rsidRDefault="00222DB5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Obserwacja/dyskusja dydaktyczna</w:t>
            </w:r>
          </w:p>
        </w:tc>
        <w:tc>
          <w:tcPr>
            <w:tcW w:w="1921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47F39448" w14:textId="269647A3" w:rsidR="00222DB5" w:rsidRPr="00FC193D" w:rsidRDefault="00222DB5" w:rsidP="00E94E2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Test</w:t>
            </w:r>
          </w:p>
        </w:tc>
      </w:tr>
      <w:tr w:rsidR="00222DB5" w:rsidRPr="00465D14" w14:paraId="309C23CB" w14:textId="705619A0" w:rsidTr="00222DB5">
        <w:trPr>
          <w:trHeight w:val="397"/>
          <w:jc w:val="center"/>
        </w:trPr>
        <w:tc>
          <w:tcPr>
            <w:tcW w:w="1272" w:type="dxa"/>
          </w:tcPr>
          <w:p w14:paraId="2A26622C" w14:textId="158A7300" w:rsidR="00222DB5" w:rsidRPr="007926F9" w:rsidRDefault="00222DB5" w:rsidP="007926F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K_W</w:t>
            </w: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2348" w:type="dxa"/>
            <w:vAlign w:val="center"/>
          </w:tcPr>
          <w:p w14:paraId="60C74C17" w14:textId="77777777" w:rsidR="00222DB5" w:rsidRPr="00A86CA9" w:rsidRDefault="00222DB5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921" w:type="dxa"/>
          </w:tcPr>
          <w:p w14:paraId="36390AE3" w14:textId="3EBB7227" w:rsidR="00222DB5" w:rsidRPr="00A86CA9" w:rsidRDefault="00222DB5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</w:tr>
      <w:tr w:rsidR="00222DB5" w:rsidRPr="00465D14" w14:paraId="7A6E254D" w14:textId="192A4E01" w:rsidTr="00222DB5">
        <w:trPr>
          <w:trHeight w:val="397"/>
          <w:jc w:val="center"/>
        </w:trPr>
        <w:tc>
          <w:tcPr>
            <w:tcW w:w="1272" w:type="dxa"/>
          </w:tcPr>
          <w:p w14:paraId="6D2DEAAB" w14:textId="3E56D297" w:rsidR="00222DB5" w:rsidRPr="007926F9" w:rsidRDefault="00222DB5" w:rsidP="007926F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K_K</w:t>
            </w: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2348" w:type="dxa"/>
            <w:vAlign w:val="center"/>
          </w:tcPr>
          <w:p w14:paraId="684000DE" w14:textId="14B35F0D" w:rsidR="00222DB5" w:rsidRPr="007926F9" w:rsidRDefault="00222DB5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1921" w:type="dxa"/>
          </w:tcPr>
          <w:p w14:paraId="47CFFA0E" w14:textId="691C896F" w:rsidR="00222DB5" w:rsidRPr="007926F9" w:rsidRDefault="00222DB5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</w:tbl>
    <w:p w14:paraId="241249E7" w14:textId="77777777" w:rsidR="001824B3" w:rsidRPr="00465D14" w:rsidRDefault="001824B3" w:rsidP="00465D14">
      <w:pPr>
        <w:spacing w:after="0" w:line="240" w:lineRule="auto"/>
        <w:rPr>
          <w:rFonts w:eastAsia="Times New Roman" w:cstheme="minorHAnsi"/>
        </w:rPr>
      </w:pPr>
    </w:p>
    <w:sectPr w:rsidR="001824B3" w:rsidRPr="00465D14" w:rsidSect="00B874B8">
      <w:pgSz w:w="11906" w:h="16838"/>
      <w:pgMar w:top="568" w:right="141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A5A0900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B4A50"/>
    <w:multiLevelType w:val="multilevel"/>
    <w:tmpl w:val="3D4E5BE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547EC6"/>
    <w:multiLevelType w:val="multilevel"/>
    <w:tmpl w:val="7B223F7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F1513C"/>
    <w:multiLevelType w:val="hybridMultilevel"/>
    <w:tmpl w:val="71E0F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E35A8"/>
    <w:multiLevelType w:val="hybridMultilevel"/>
    <w:tmpl w:val="C32CF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040FE"/>
    <w:multiLevelType w:val="hybridMultilevel"/>
    <w:tmpl w:val="3042A9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C30740"/>
    <w:multiLevelType w:val="hybridMultilevel"/>
    <w:tmpl w:val="91469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016F1"/>
    <w:multiLevelType w:val="hybridMultilevel"/>
    <w:tmpl w:val="837E0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CB094A"/>
    <w:multiLevelType w:val="hybridMultilevel"/>
    <w:tmpl w:val="1FC4E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63337"/>
    <w:multiLevelType w:val="multilevel"/>
    <w:tmpl w:val="EADE08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180187"/>
    <w:multiLevelType w:val="hybridMultilevel"/>
    <w:tmpl w:val="2E4093BA"/>
    <w:lvl w:ilvl="0" w:tplc="80C2284A">
      <w:start w:val="1"/>
      <w:numFmt w:val="decimal"/>
      <w:pStyle w:val="1TOMIKBiobligrafia"/>
      <w:lvlText w:val="%1."/>
      <w:lvlJc w:val="left"/>
      <w:pPr>
        <w:tabs>
          <w:tab w:val="num" w:pos="0"/>
        </w:tabs>
        <w:ind w:left="454" w:hanging="454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287935"/>
    <w:multiLevelType w:val="hybridMultilevel"/>
    <w:tmpl w:val="2D744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DA7E2E"/>
    <w:multiLevelType w:val="hybridMultilevel"/>
    <w:tmpl w:val="0BC04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A2E2235"/>
    <w:multiLevelType w:val="multilevel"/>
    <w:tmpl w:val="07CED2E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4402AC"/>
    <w:multiLevelType w:val="hybridMultilevel"/>
    <w:tmpl w:val="C32CF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FE66F0"/>
    <w:multiLevelType w:val="hybridMultilevel"/>
    <w:tmpl w:val="C7FE18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7"/>
  </w:num>
  <w:num w:numId="5">
    <w:abstractNumId w:val="11"/>
  </w:num>
  <w:num w:numId="6">
    <w:abstractNumId w:val="10"/>
  </w:num>
  <w:num w:numId="7">
    <w:abstractNumId w:val="15"/>
  </w:num>
  <w:num w:numId="8">
    <w:abstractNumId w:val="5"/>
  </w:num>
  <w:num w:numId="9">
    <w:abstractNumId w:val="1"/>
  </w:num>
  <w:num w:numId="10">
    <w:abstractNumId w:val="2"/>
  </w:num>
  <w:num w:numId="11">
    <w:abstractNumId w:val="9"/>
  </w:num>
  <w:num w:numId="12">
    <w:abstractNumId w:val="13"/>
  </w:num>
  <w:num w:numId="13">
    <w:abstractNumId w:val="8"/>
  </w:num>
  <w:num w:numId="14">
    <w:abstractNumId w:val="4"/>
  </w:num>
  <w:num w:numId="15">
    <w:abstractNumId w:val="3"/>
  </w:num>
  <w:num w:numId="16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E08"/>
    <w:rsid w:val="00010C05"/>
    <w:rsid w:val="000126CA"/>
    <w:rsid w:val="00012F44"/>
    <w:rsid w:val="00013B57"/>
    <w:rsid w:val="0002439B"/>
    <w:rsid w:val="000345CC"/>
    <w:rsid w:val="00036A40"/>
    <w:rsid w:val="00044E78"/>
    <w:rsid w:val="00045D2D"/>
    <w:rsid w:val="00055C8B"/>
    <w:rsid w:val="000607D1"/>
    <w:rsid w:val="00060902"/>
    <w:rsid w:val="000610FC"/>
    <w:rsid w:val="00063C81"/>
    <w:rsid w:val="0008387B"/>
    <w:rsid w:val="00094412"/>
    <w:rsid w:val="00094969"/>
    <w:rsid w:val="000A1C9A"/>
    <w:rsid w:val="000B4104"/>
    <w:rsid w:val="000B45E6"/>
    <w:rsid w:val="000C557D"/>
    <w:rsid w:val="000D0F1F"/>
    <w:rsid w:val="000D759B"/>
    <w:rsid w:val="000E2F6F"/>
    <w:rsid w:val="000E6D82"/>
    <w:rsid w:val="000F212E"/>
    <w:rsid w:val="00105811"/>
    <w:rsid w:val="00106F2B"/>
    <w:rsid w:val="00113CEC"/>
    <w:rsid w:val="001165A7"/>
    <w:rsid w:val="0012032A"/>
    <w:rsid w:val="00123CFA"/>
    <w:rsid w:val="00127E76"/>
    <w:rsid w:val="00131A58"/>
    <w:rsid w:val="001468D1"/>
    <w:rsid w:val="001500B9"/>
    <w:rsid w:val="0015590A"/>
    <w:rsid w:val="001656BE"/>
    <w:rsid w:val="001705FA"/>
    <w:rsid w:val="00172E38"/>
    <w:rsid w:val="001824B3"/>
    <w:rsid w:val="00185198"/>
    <w:rsid w:val="00187BAE"/>
    <w:rsid w:val="00195E8F"/>
    <w:rsid w:val="001A1C1A"/>
    <w:rsid w:val="001A40A3"/>
    <w:rsid w:val="001B170A"/>
    <w:rsid w:val="001B6E3C"/>
    <w:rsid w:val="001C163C"/>
    <w:rsid w:val="001E13C4"/>
    <w:rsid w:val="001E187D"/>
    <w:rsid w:val="001E20B8"/>
    <w:rsid w:val="001E76B0"/>
    <w:rsid w:val="001F22FB"/>
    <w:rsid w:val="001F3860"/>
    <w:rsid w:val="001F4E03"/>
    <w:rsid w:val="001F6A4A"/>
    <w:rsid w:val="00200C9B"/>
    <w:rsid w:val="00202652"/>
    <w:rsid w:val="002101D0"/>
    <w:rsid w:val="0021638E"/>
    <w:rsid w:val="002201B3"/>
    <w:rsid w:val="00222DB5"/>
    <w:rsid w:val="00225AC0"/>
    <w:rsid w:val="00230AC0"/>
    <w:rsid w:val="00230FD8"/>
    <w:rsid w:val="00235267"/>
    <w:rsid w:val="00241B5B"/>
    <w:rsid w:val="002431AE"/>
    <w:rsid w:val="00252182"/>
    <w:rsid w:val="00255439"/>
    <w:rsid w:val="002560FD"/>
    <w:rsid w:val="00263FF2"/>
    <w:rsid w:val="00272A7C"/>
    <w:rsid w:val="00277E32"/>
    <w:rsid w:val="002806B5"/>
    <w:rsid w:val="002807FB"/>
    <w:rsid w:val="0028438C"/>
    <w:rsid w:val="00287A7A"/>
    <w:rsid w:val="002A32F7"/>
    <w:rsid w:val="002A4D8C"/>
    <w:rsid w:val="002C36CE"/>
    <w:rsid w:val="002D32C4"/>
    <w:rsid w:val="002E7B99"/>
    <w:rsid w:val="00303398"/>
    <w:rsid w:val="00307A09"/>
    <w:rsid w:val="003104E7"/>
    <w:rsid w:val="00316185"/>
    <w:rsid w:val="00321D8A"/>
    <w:rsid w:val="003255D5"/>
    <w:rsid w:val="00333AC7"/>
    <w:rsid w:val="00342B86"/>
    <w:rsid w:val="003440C3"/>
    <w:rsid w:val="00347235"/>
    <w:rsid w:val="003732D7"/>
    <w:rsid w:val="00374EE9"/>
    <w:rsid w:val="003752BF"/>
    <w:rsid w:val="00376ABA"/>
    <w:rsid w:val="00382C9C"/>
    <w:rsid w:val="00393253"/>
    <w:rsid w:val="003A1CB8"/>
    <w:rsid w:val="003B4B12"/>
    <w:rsid w:val="003B757F"/>
    <w:rsid w:val="003B7E83"/>
    <w:rsid w:val="003C1A5F"/>
    <w:rsid w:val="003C3375"/>
    <w:rsid w:val="003C4F4B"/>
    <w:rsid w:val="003E0B9B"/>
    <w:rsid w:val="003E50AA"/>
    <w:rsid w:val="003F24BF"/>
    <w:rsid w:val="003F2BBB"/>
    <w:rsid w:val="0040787C"/>
    <w:rsid w:val="00415EB1"/>
    <w:rsid w:val="00421979"/>
    <w:rsid w:val="00427C7D"/>
    <w:rsid w:val="0043129E"/>
    <w:rsid w:val="0044166E"/>
    <w:rsid w:val="00462A89"/>
    <w:rsid w:val="004632AA"/>
    <w:rsid w:val="00465D14"/>
    <w:rsid w:val="00485677"/>
    <w:rsid w:val="00495F6D"/>
    <w:rsid w:val="004A0AF2"/>
    <w:rsid w:val="004A319E"/>
    <w:rsid w:val="004C217F"/>
    <w:rsid w:val="004C5589"/>
    <w:rsid w:val="004D628C"/>
    <w:rsid w:val="004E2356"/>
    <w:rsid w:val="004E53B6"/>
    <w:rsid w:val="004E6262"/>
    <w:rsid w:val="004E63E4"/>
    <w:rsid w:val="004F20EE"/>
    <w:rsid w:val="004F3CAF"/>
    <w:rsid w:val="00503854"/>
    <w:rsid w:val="00510497"/>
    <w:rsid w:val="00511186"/>
    <w:rsid w:val="00511E53"/>
    <w:rsid w:val="0051374A"/>
    <w:rsid w:val="00515A81"/>
    <w:rsid w:val="005204AD"/>
    <w:rsid w:val="00520E2E"/>
    <w:rsid w:val="005236A8"/>
    <w:rsid w:val="005237DF"/>
    <w:rsid w:val="00524376"/>
    <w:rsid w:val="00525263"/>
    <w:rsid w:val="00525A1F"/>
    <w:rsid w:val="00526892"/>
    <w:rsid w:val="00547DB1"/>
    <w:rsid w:val="00554F62"/>
    <w:rsid w:val="005659BC"/>
    <w:rsid w:val="005702F6"/>
    <w:rsid w:val="00576215"/>
    <w:rsid w:val="00583E6F"/>
    <w:rsid w:val="00584A00"/>
    <w:rsid w:val="005A558C"/>
    <w:rsid w:val="005A7004"/>
    <w:rsid w:val="005A7486"/>
    <w:rsid w:val="005C246E"/>
    <w:rsid w:val="005E7F0B"/>
    <w:rsid w:val="005F19DC"/>
    <w:rsid w:val="006002D1"/>
    <w:rsid w:val="006044F0"/>
    <w:rsid w:val="00606638"/>
    <w:rsid w:val="006077A9"/>
    <w:rsid w:val="00613C98"/>
    <w:rsid w:val="00616EF5"/>
    <w:rsid w:val="006201C6"/>
    <w:rsid w:val="006220BA"/>
    <w:rsid w:val="0062456C"/>
    <w:rsid w:val="0062589B"/>
    <w:rsid w:val="00635DF7"/>
    <w:rsid w:val="00642688"/>
    <w:rsid w:val="00676F6C"/>
    <w:rsid w:val="006772B9"/>
    <w:rsid w:val="00682160"/>
    <w:rsid w:val="006909C6"/>
    <w:rsid w:val="00690BD6"/>
    <w:rsid w:val="00696235"/>
    <w:rsid w:val="006A1630"/>
    <w:rsid w:val="006A1D06"/>
    <w:rsid w:val="006D151F"/>
    <w:rsid w:val="006D636F"/>
    <w:rsid w:val="006F6401"/>
    <w:rsid w:val="007008BE"/>
    <w:rsid w:val="00704A64"/>
    <w:rsid w:val="00710DBA"/>
    <w:rsid w:val="00723C30"/>
    <w:rsid w:val="00724881"/>
    <w:rsid w:val="00724E48"/>
    <w:rsid w:val="00751F13"/>
    <w:rsid w:val="00765AE1"/>
    <w:rsid w:val="00766815"/>
    <w:rsid w:val="00770753"/>
    <w:rsid w:val="00772A5E"/>
    <w:rsid w:val="00791F49"/>
    <w:rsid w:val="007926F9"/>
    <w:rsid w:val="00795F86"/>
    <w:rsid w:val="00796332"/>
    <w:rsid w:val="007977BB"/>
    <w:rsid w:val="007A53F6"/>
    <w:rsid w:val="007B2764"/>
    <w:rsid w:val="007D09AE"/>
    <w:rsid w:val="007D24A7"/>
    <w:rsid w:val="007D6F2F"/>
    <w:rsid w:val="007F457A"/>
    <w:rsid w:val="007F7959"/>
    <w:rsid w:val="00802F52"/>
    <w:rsid w:val="00810E18"/>
    <w:rsid w:val="0082394D"/>
    <w:rsid w:val="00826371"/>
    <w:rsid w:val="00827276"/>
    <w:rsid w:val="00844D59"/>
    <w:rsid w:val="008515C4"/>
    <w:rsid w:val="0085263B"/>
    <w:rsid w:val="0085266A"/>
    <w:rsid w:val="008722A7"/>
    <w:rsid w:val="008737A4"/>
    <w:rsid w:val="0088442A"/>
    <w:rsid w:val="00895E5D"/>
    <w:rsid w:val="008B384D"/>
    <w:rsid w:val="008B69F3"/>
    <w:rsid w:val="008C1A1D"/>
    <w:rsid w:val="008C4921"/>
    <w:rsid w:val="008C6C0A"/>
    <w:rsid w:val="008E2254"/>
    <w:rsid w:val="008F7096"/>
    <w:rsid w:val="00911982"/>
    <w:rsid w:val="009209D6"/>
    <w:rsid w:val="00922C4B"/>
    <w:rsid w:val="00923C39"/>
    <w:rsid w:val="00925BB0"/>
    <w:rsid w:val="00925D12"/>
    <w:rsid w:val="00927141"/>
    <w:rsid w:val="0095599B"/>
    <w:rsid w:val="00966B24"/>
    <w:rsid w:val="00980751"/>
    <w:rsid w:val="00984597"/>
    <w:rsid w:val="00990CE3"/>
    <w:rsid w:val="00990F7E"/>
    <w:rsid w:val="00995627"/>
    <w:rsid w:val="009A27A2"/>
    <w:rsid w:val="009A2EC5"/>
    <w:rsid w:val="009A31B0"/>
    <w:rsid w:val="009A3CCD"/>
    <w:rsid w:val="009B12DE"/>
    <w:rsid w:val="009C0A2C"/>
    <w:rsid w:val="009C0C9C"/>
    <w:rsid w:val="009C1D2E"/>
    <w:rsid w:val="009C1DEF"/>
    <w:rsid w:val="009C28B6"/>
    <w:rsid w:val="009D4400"/>
    <w:rsid w:val="009D55EF"/>
    <w:rsid w:val="009D70FD"/>
    <w:rsid w:val="009E349E"/>
    <w:rsid w:val="009E4189"/>
    <w:rsid w:val="009F6EE4"/>
    <w:rsid w:val="009F7C9C"/>
    <w:rsid w:val="00A0396E"/>
    <w:rsid w:val="00A10069"/>
    <w:rsid w:val="00A1751C"/>
    <w:rsid w:val="00A3499D"/>
    <w:rsid w:val="00A354CF"/>
    <w:rsid w:val="00A5128B"/>
    <w:rsid w:val="00A5193F"/>
    <w:rsid w:val="00A605AA"/>
    <w:rsid w:val="00A6698C"/>
    <w:rsid w:val="00A67D92"/>
    <w:rsid w:val="00A84C86"/>
    <w:rsid w:val="00A85687"/>
    <w:rsid w:val="00A86CA9"/>
    <w:rsid w:val="00A9561E"/>
    <w:rsid w:val="00A975DB"/>
    <w:rsid w:val="00AA60C0"/>
    <w:rsid w:val="00AB38AE"/>
    <w:rsid w:val="00AB3FF7"/>
    <w:rsid w:val="00AB5311"/>
    <w:rsid w:val="00AC269D"/>
    <w:rsid w:val="00AC2847"/>
    <w:rsid w:val="00AC41D6"/>
    <w:rsid w:val="00AD67B9"/>
    <w:rsid w:val="00AE5184"/>
    <w:rsid w:val="00AF0D97"/>
    <w:rsid w:val="00B06465"/>
    <w:rsid w:val="00B07877"/>
    <w:rsid w:val="00B11202"/>
    <w:rsid w:val="00B17E69"/>
    <w:rsid w:val="00B205D6"/>
    <w:rsid w:val="00B23130"/>
    <w:rsid w:val="00B31CDE"/>
    <w:rsid w:val="00B35F22"/>
    <w:rsid w:val="00B37011"/>
    <w:rsid w:val="00B40E0A"/>
    <w:rsid w:val="00B5587C"/>
    <w:rsid w:val="00B61663"/>
    <w:rsid w:val="00B61EFA"/>
    <w:rsid w:val="00B80F0B"/>
    <w:rsid w:val="00B81BB9"/>
    <w:rsid w:val="00B86EC5"/>
    <w:rsid w:val="00B874B8"/>
    <w:rsid w:val="00BC23ED"/>
    <w:rsid w:val="00BD16D7"/>
    <w:rsid w:val="00BD5214"/>
    <w:rsid w:val="00BD5779"/>
    <w:rsid w:val="00BE31AD"/>
    <w:rsid w:val="00BF527F"/>
    <w:rsid w:val="00C009C4"/>
    <w:rsid w:val="00C01CE3"/>
    <w:rsid w:val="00C100A7"/>
    <w:rsid w:val="00C10DC1"/>
    <w:rsid w:val="00C13D07"/>
    <w:rsid w:val="00C15058"/>
    <w:rsid w:val="00C34984"/>
    <w:rsid w:val="00C37589"/>
    <w:rsid w:val="00C46165"/>
    <w:rsid w:val="00C51061"/>
    <w:rsid w:val="00C57E95"/>
    <w:rsid w:val="00C60D5F"/>
    <w:rsid w:val="00C63E9B"/>
    <w:rsid w:val="00C73C3A"/>
    <w:rsid w:val="00C93FB1"/>
    <w:rsid w:val="00C96102"/>
    <w:rsid w:val="00CC169E"/>
    <w:rsid w:val="00CE2E9C"/>
    <w:rsid w:val="00CE404F"/>
    <w:rsid w:val="00CF0E67"/>
    <w:rsid w:val="00CF1890"/>
    <w:rsid w:val="00D035E3"/>
    <w:rsid w:val="00D03E81"/>
    <w:rsid w:val="00D14063"/>
    <w:rsid w:val="00D1471F"/>
    <w:rsid w:val="00D30289"/>
    <w:rsid w:val="00D40CFB"/>
    <w:rsid w:val="00D45E54"/>
    <w:rsid w:val="00D65E06"/>
    <w:rsid w:val="00D67AB8"/>
    <w:rsid w:val="00D90D5F"/>
    <w:rsid w:val="00D93E4D"/>
    <w:rsid w:val="00D97641"/>
    <w:rsid w:val="00DA6039"/>
    <w:rsid w:val="00DA60DE"/>
    <w:rsid w:val="00DC3A97"/>
    <w:rsid w:val="00DC56F0"/>
    <w:rsid w:val="00DC6876"/>
    <w:rsid w:val="00DC6C94"/>
    <w:rsid w:val="00DC775F"/>
    <w:rsid w:val="00DD08D2"/>
    <w:rsid w:val="00DD3C03"/>
    <w:rsid w:val="00DE31D8"/>
    <w:rsid w:val="00DF2B7E"/>
    <w:rsid w:val="00DF5499"/>
    <w:rsid w:val="00E009AD"/>
    <w:rsid w:val="00E00C05"/>
    <w:rsid w:val="00E0664A"/>
    <w:rsid w:val="00E06778"/>
    <w:rsid w:val="00E06CA3"/>
    <w:rsid w:val="00E126BA"/>
    <w:rsid w:val="00E12800"/>
    <w:rsid w:val="00E14283"/>
    <w:rsid w:val="00E17972"/>
    <w:rsid w:val="00E219BE"/>
    <w:rsid w:val="00E26B1F"/>
    <w:rsid w:val="00E377CD"/>
    <w:rsid w:val="00E475B0"/>
    <w:rsid w:val="00E572B4"/>
    <w:rsid w:val="00E60621"/>
    <w:rsid w:val="00E62DD8"/>
    <w:rsid w:val="00E65588"/>
    <w:rsid w:val="00E66709"/>
    <w:rsid w:val="00E6759C"/>
    <w:rsid w:val="00E94E23"/>
    <w:rsid w:val="00E95558"/>
    <w:rsid w:val="00E96807"/>
    <w:rsid w:val="00EA66C8"/>
    <w:rsid w:val="00EA7A87"/>
    <w:rsid w:val="00EB1D24"/>
    <w:rsid w:val="00EB5C47"/>
    <w:rsid w:val="00EC0F31"/>
    <w:rsid w:val="00EC47DD"/>
    <w:rsid w:val="00ED7358"/>
    <w:rsid w:val="00EE418D"/>
    <w:rsid w:val="00EE5954"/>
    <w:rsid w:val="00EE6FCA"/>
    <w:rsid w:val="00EF7B78"/>
    <w:rsid w:val="00F0735B"/>
    <w:rsid w:val="00F10FDF"/>
    <w:rsid w:val="00F11FDC"/>
    <w:rsid w:val="00F134FD"/>
    <w:rsid w:val="00F15497"/>
    <w:rsid w:val="00F225B1"/>
    <w:rsid w:val="00F2656F"/>
    <w:rsid w:val="00F319A4"/>
    <w:rsid w:val="00F35EB1"/>
    <w:rsid w:val="00F42850"/>
    <w:rsid w:val="00F50390"/>
    <w:rsid w:val="00F514BD"/>
    <w:rsid w:val="00F520D6"/>
    <w:rsid w:val="00F5578B"/>
    <w:rsid w:val="00F618AC"/>
    <w:rsid w:val="00F77E58"/>
    <w:rsid w:val="00F82990"/>
    <w:rsid w:val="00F919B1"/>
    <w:rsid w:val="00FA3DDF"/>
    <w:rsid w:val="00FA7E08"/>
    <w:rsid w:val="00FB2A0D"/>
    <w:rsid w:val="00FC17E9"/>
    <w:rsid w:val="00FC193D"/>
    <w:rsid w:val="00FC4583"/>
    <w:rsid w:val="00FC60CA"/>
    <w:rsid w:val="00FC684C"/>
    <w:rsid w:val="00FF00CF"/>
    <w:rsid w:val="00FF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CD22"/>
  <w15:docId w15:val="{ECB0A8FA-E434-4926-BF7D-0FF2F940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03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Tabela-Siatka">
    <w:name w:val="Table Grid"/>
    <w:basedOn w:val="Standardowy"/>
    <w:uiPriority w:val="39"/>
    <w:rsid w:val="00A66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Uwydat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punktowana">
    <w:name w:val="List Bullet"/>
    <w:basedOn w:val="Normalny"/>
    <w:uiPriority w:val="99"/>
    <w:unhideWhenUsed/>
    <w:rsid w:val="005E7F0B"/>
    <w:pPr>
      <w:numPr>
        <w:numId w:val="3"/>
      </w:numPr>
      <w:contextualSpacing/>
    </w:pPr>
  </w:style>
  <w:style w:type="paragraph" w:styleId="Tekstprzypisudolnego">
    <w:name w:val="footnote text"/>
    <w:basedOn w:val="Normalny"/>
    <w:link w:val="TekstprzypisudolnegoZnak"/>
    <w:rsid w:val="00925BB0"/>
    <w:pPr>
      <w:spacing w:after="0" w:line="276" w:lineRule="auto"/>
      <w:ind w:left="357" w:firstLine="357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25B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E31D8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E31D8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1TOMIKBiobligrafia">
    <w:name w:val="1 TOMIK Biobligrafia"/>
    <w:basedOn w:val="Normalny"/>
    <w:rsid w:val="00DE31D8"/>
    <w:pPr>
      <w:numPr>
        <w:numId w:val="6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EE59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6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8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9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88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1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6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5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8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1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8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8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5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4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6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53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7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7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6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8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5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9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8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1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5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4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9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9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5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1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4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6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9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8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0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06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3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88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8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6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2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96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0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6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3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2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6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1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76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8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3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9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3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9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3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7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5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89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62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3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9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74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9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5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4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7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59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3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9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5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4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0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1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35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33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5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0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5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2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37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0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6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6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0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0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4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3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6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6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2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64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1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4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2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2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4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6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9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0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2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92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1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6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5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4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1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2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2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84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3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2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6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8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6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963E6285E5B465285BD73AB23CAF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958588-C3A5-4838-9F16-56ADEBB32224}"/>
      </w:docPartPr>
      <w:docPartBody>
        <w:p w:rsidR="005770DD" w:rsidRDefault="00F4232D" w:rsidP="00F4232D">
          <w:pPr>
            <w:pStyle w:val="0963E6285E5B465285BD73AB23CAF488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B630918E89774706BC6D7CA32AFE9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A54A11-7B09-427C-82E3-A55AD6CBAB36}"/>
      </w:docPartPr>
      <w:docPartBody>
        <w:p w:rsidR="005770DD" w:rsidRDefault="00F4232D" w:rsidP="00F4232D">
          <w:pPr>
            <w:pStyle w:val="B630918E89774706BC6D7CA32AFE9B9D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583F469CB4564D3E864AD542B614A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46CB0-A7C1-42DE-8751-386220096D1B}"/>
      </w:docPartPr>
      <w:docPartBody>
        <w:p w:rsidR="005770DD" w:rsidRDefault="00F4232D" w:rsidP="00F4232D">
          <w:pPr>
            <w:pStyle w:val="583F469CB4564D3E864AD542B614A7D632"/>
          </w:pPr>
          <w:r w:rsidRPr="000F212E">
            <w:rPr>
              <w:rStyle w:val="Tekstzastpczy"/>
              <w:b/>
              <w:sz w:val="20"/>
            </w:rPr>
            <w:t>łączna liczba godzin dla modułu</w:t>
          </w:r>
        </w:p>
      </w:docPartBody>
    </w:docPart>
    <w:docPart>
      <w:docPartPr>
        <w:name w:val="F568D05CA77849D69961109D464F7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D9CA9-84F8-4B76-9EB0-A861DED05607}"/>
      </w:docPartPr>
      <w:docPartBody>
        <w:p w:rsidR="005770DD" w:rsidRDefault="00F4232D" w:rsidP="00F4232D">
          <w:pPr>
            <w:pStyle w:val="F568D05CA77849D69961109D464F702732"/>
          </w:pPr>
          <w:r w:rsidRPr="000F212E">
            <w:rPr>
              <w:rStyle w:val="Tekstzastpczy"/>
              <w:b/>
              <w:sz w:val="20"/>
            </w:rPr>
            <w:t>Np. Rok I-II / semestr I-IV</w:t>
          </w:r>
        </w:p>
      </w:docPartBody>
    </w:docPart>
    <w:docPart>
      <w:docPartPr>
        <w:name w:val="482F9368D87D4E9AA483DFC4B80882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1E3A5-AF6F-4CBD-9B5F-737B71BF7DC0}"/>
      </w:docPartPr>
      <w:docPartBody>
        <w:p w:rsidR="005770DD" w:rsidRDefault="00F4232D" w:rsidP="00F4232D">
          <w:pPr>
            <w:pStyle w:val="482F9368D87D4E9AA483DFC4B808826331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87CCB8C3DCFC42D9ABCD42D0028DC7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9527B5-2174-4779-90FC-7027908581DF}"/>
      </w:docPartPr>
      <w:docPartBody>
        <w:p w:rsidR="00641969" w:rsidRDefault="00F4232D" w:rsidP="00F4232D">
          <w:pPr>
            <w:pStyle w:val="87CCB8C3DCFC42D9ABCD42D0028DC7BE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DEA6FB9305834B3AA0D9FB82452163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B8E7B0-04AF-4FCD-A71E-036E1809D524}"/>
      </w:docPartPr>
      <w:docPartBody>
        <w:p w:rsidR="00641969" w:rsidRDefault="00F4232D" w:rsidP="00F4232D">
          <w:pPr>
            <w:pStyle w:val="DEA6FB9305834B3AA0D9FB82452163E9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1D83440AE21B4CDAB36A7E17F32BE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C1C283-9C8E-4F50-ACD2-C25F09F6E7C3}"/>
      </w:docPartPr>
      <w:docPartBody>
        <w:p w:rsidR="00641969" w:rsidRDefault="00F4232D" w:rsidP="00F4232D">
          <w:pPr>
            <w:pStyle w:val="1D83440AE21B4CDAB36A7E17F32BE7CD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0EA5024508244D89A21F2D9B26631A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B948BA-3E9A-44AA-9291-177B38F39E43}"/>
      </w:docPartPr>
      <w:docPartBody>
        <w:p w:rsidR="00641969" w:rsidRDefault="00F4232D" w:rsidP="00F4232D">
          <w:pPr>
            <w:pStyle w:val="0EA5024508244D89A21F2D9B26631A8927"/>
          </w:pPr>
          <w:r w:rsidRPr="000F212E">
            <w:rPr>
              <w:rStyle w:val="Tekstzastpczy"/>
              <w:sz w:val="20"/>
            </w:rPr>
            <w:t>liczba ECTS</w:t>
          </w:r>
        </w:p>
      </w:docPartBody>
    </w:docPart>
    <w:docPart>
      <w:docPartPr>
        <w:name w:val="521D08318B9A4F95A5B6E428AAFF97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87957-E050-4B00-830D-B403C08412C8}"/>
      </w:docPartPr>
      <w:docPartBody>
        <w:p w:rsidR="004B00A9" w:rsidRDefault="00F4232D" w:rsidP="00F4232D">
          <w:pPr>
            <w:pStyle w:val="521D08318B9A4F95A5B6E428AAFF97DF25"/>
          </w:pPr>
          <w:r>
            <w:rPr>
              <w:rStyle w:val="Tekstzastpczy"/>
            </w:rPr>
            <w:t>liczba ECTS</w:t>
          </w:r>
        </w:p>
      </w:docPartBody>
    </w:docPart>
    <w:docPart>
      <w:docPartPr>
        <w:name w:val="817369448ED9468BB3E70323C92CA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C3B02-BD90-496C-ADB3-C19388584AFB}"/>
      </w:docPartPr>
      <w:docPartBody>
        <w:p w:rsidR="004B00A9" w:rsidRDefault="00F4232D" w:rsidP="00F4232D">
          <w:pPr>
            <w:pStyle w:val="817369448ED9468BB3E70323C92CAEB425"/>
          </w:pPr>
          <w:r w:rsidRPr="00155BB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73415CB75F94AA1BE62FA5B60D09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1DED7C-FB54-41DF-B4E2-F8FAD34AF2F6}"/>
      </w:docPartPr>
      <w:docPartBody>
        <w:p w:rsidR="00AC39D0" w:rsidRDefault="00F4232D" w:rsidP="00F4232D">
          <w:pPr>
            <w:pStyle w:val="C73415CB75F94AA1BE62FA5B60D09E4124"/>
          </w:pPr>
          <w:r w:rsidRPr="00495F6D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5F7BB498170E4A8886EE63751E04D4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3D410-8F32-4BC3-B901-F1604CC3BC0B}"/>
      </w:docPartPr>
      <w:docPartBody>
        <w:p w:rsidR="00215680" w:rsidRDefault="00331488" w:rsidP="00331488">
          <w:pPr>
            <w:pStyle w:val="5F7BB498170E4A8886EE63751E04D4D0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99C13DC476294378A2C0BA1F3AFB4B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32D5F9-AB52-4693-99C4-911F981A19BB}"/>
      </w:docPartPr>
      <w:docPartBody>
        <w:p w:rsidR="00215680" w:rsidRDefault="00331488" w:rsidP="00331488">
          <w:pPr>
            <w:pStyle w:val="99C13DC476294378A2C0BA1F3AFB4B57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17C"/>
    <w:rsid w:val="000123AA"/>
    <w:rsid w:val="000D724B"/>
    <w:rsid w:val="00170F06"/>
    <w:rsid w:val="00215680"/>
    <w:rsid w:val="002C01E4"/>
    <w:rsid w:val="002C68E8"/>
    <w:rsid w:val="002D2BAE"/>
    <w:rsid w:val="003106CA"/>
    <w:rsid w:val="00331488"/>
    <w:rsid w:val="004414B1"/>
    <w:rsid w:val="00471162"/>
    <w:rsid w:val="00493CEF"/>
    <w:rsid w:val="004B00A9"/>
    <w:rsid w:val="005016DA"/>
    <w:rsid w:val="0051230D"/>
    <w:rsid w:val="005144DB"/>
    <w:rsid w:val="005770DD"/>
    <w:rsid w:val="00595B2C"/>
    <w:rsid w:val="005E217C"/>
    <w:rsid w:val="00641969"/>
    <w:rsid w:val="00646CCF"/>
    <w:rsid w:val="00650C98"/>
    <w:rsid w:val="0066702A"/>
    <w:rsid w:val="008538E2"/>
    <w:rsid w:val="00854A08"/>
    <w:rsid w:val="008850F7"/>
    <w:rsid w:val="008E7A70"/>
    <w:rsid w:val="00981C9C"/>
    <w:rsid w:val="009F45FA"/>
    <w:rsid w:val="00A737E3"/>
    <w:rsid w:val="00AC39D0"/>
    <w:rsid w:val="00AE45D7"/>
    <w:rsid w:val="00B175D7"/>
    <w:rsid w:val="00BB12D2"/>
    <w:rsid w:val="00C41468"/>
    <w:rsid w:val="00C852FC"/>
    <w:rsid w:val="00C93AA7"/>
    <w:rsid w:val="00CF3724"/>
    <w:rsid w:val="00D023DA"/>
    <w:rsid w:val="00E22647"/>
    <w:rsid w:val="00EB47F2"/>
    <w:rsid w:val="00F11263"/>
    <w:rsid w:val="00F4232D"/>
    <w:rsid w:val="00F47100"/>
    <w:rsid w:val="00FA6FE0"/>
    <w:rsid w:val="00FD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852FC"/>
    <w:rPr>
      <w:color w:val="808080"/>
    </w:rPr>
  </w:style>
  <w:style w:type="paragraph" w:customStyle="1" w:styleId="0EA5024508244D89A21F2D9B26631A8927">
    <w:name w:val="0EA5024508244D89A21F2D9B26631A8927"/>
    <w:rsid w:val="00F4232D"/>
    <w:rPr>
      <w:rFonts w:eastAsiaTheme="minorHAnsi"/>
      <w:lang w:eastAsia="en-US"/>
    </w:rPr>
  </w:style>
  <w:style w:type="paragraph" w:customStyle="1" w:styleId="F568D05CA77849D69961109D464F702732">
    <w:name w:val="F568D05CA77849D69961109D464F702732"/>
    <w:rsid w:val="00F4232D"/>
    <w:rPr>
      <w:rFonts w:eastAsiaTheme="minorHAnsi"/>
      <w:lang w:eastAsia="en-US"/>
    </w:rPr>
  </w:style>
  <w:style w:type="paragraph" w:customStyle="1" w:styleId="482F9368D87D4E9AA483DFC4B808826331">
    <w:name w:val="482F9368D87D4E9AA483DFC4B808826331"/>
    <w:rsid w:val="00F4232D"/>
    <w:rPr>
      <w:rFonts w:eastAsiaTheme="minorHAnsi"/>
      <w:lang w:eastAsia="en-US"/>
    </w:rPr>
  </w:style>
  <w:style w:type="paragraph" w:customStyle="1" w:styleId="C73415CB75F94AA1BE62FA5B60D09E4124">
    <w:name w:val="C73415CB75F94AA1BE62FA5B60D09E4124"/>
    <w:rsid w:val="00F4232D"/>
    <w:rPr>
      <w:rFonts w:eastAsiaTheme="minorHAnsi"/>
      <w:lang w:eastAsia="en-US"/>
    </w:rPr>
  </w:style>
  <w:style w:type="paragraph" w:customStyle="1" w:styleId="0963E6285E5B465285BD73AB23CAF48832">
    <w:name w:val="0963E6285E5B465285BD73AB23CAF48832"/>
    <w:rsid w:val="00F4232D"/>
    <w:rPr>
      <w:rFonts w:eastAsiaTheme="minorHAnsi"/>
      <w:lang w:eastAsia="en-US"/>
    </w:rPr>
  </w:style>
  <w:style w:type="paragraph" w:customStyle="1" w:styleId="B630918E89774706BC6D7CA32AFE9B9D32">
    <w:name w:val="B630918E89774706BC6D7CA32AFE9B9D32"/>
    <w:rsid w:val="00F4232D"/>
    <w:rPr>
      <w:rFonts w:eastAsiaTheme="minorHAnsi"/>
      <w:lang w:eastAsia="en-US"/>
    </w:rPr>
  </w:style>
  <w:style w:type="paragraph" w:customStyle="1" w:styleId="583F469CB4564D3E864AD542B614A7D632">
    <w:name w:val="583F469CB4564D3E864AD542B614A7D632"/>
    <w:rsid w:val="00F4232D"/>
    <w:rPr>
      <w:rFonts w:eastAsiaTheme="minorHAnsi"/>
      <w:lang w:eastAsia="en-US"/>
    </w:rPr>
  </w:style>
  <w:style w:type="paragraph" w:customStyle="1" w:styleId="DEA6FB9305834B3AA0D9FB82452163E929">
    <w:name w:val="DEA6FB9305834B3AA0D9FB82452163E929"/>
    <w:rsid w:val="00F4232D"/>
    <w:rPr>
      <w:rFonts w:eastAsiaTheme="minorHAnsi"/>
      <w:lang w:eastAsia="en-US"/>
    </w:rPr>
  </w:style>
  <w:style w:type="paragraph" w:customStyle="1" w:styleId="1D83440AE21B4CDAB36A7E17F32BE7CD29">
    <w:name w:val="1D83440AE21B4CDAB36A7E17F32BE7CD29"/>
    <w:rsid w:val="00F4232D"/>
    <w:rPr>
      <w:rFonts w:eastAsiaTheme="minorHAnsi"/>
      <w:lang w:eastAsia="en-US"/>
    </w:rPr>
  </w:style>
  <w:style w:type="paragraph" w:customStyle="1" w:styleId="87CCB8C3DCFC42D9ABCD42D0028DC7BE29">
    <w:name w:val="87CCB8C3DCFC42D9ABCD42D0028DC7BE29"/>
    <w:rsid w:val="00F4232D"/>
    <w:rPr>
      <w:rFonts w:eastAsiaTheme="minorHAnsi"/>
      <w:lang w:eastAsia="en-US"/>
    </w:rPr>
  </w:style>
  <w:style w:type="paragraph" w:customStyle="1" w:styleId="521D08318B9A4F95A5B6E428AAFF97DF25">
    <w:name w:val="521D08318B9A4F95A5B6E428AAFF97DF25"/>
    <w:rsid w:val="00F4232D"/>
    <w:rPr>
      <w:rFonts w:eastAsiaTheme="minorHAnsi"/>
      <w:lang w:eastAsia="en-US"/>
    </w:rPr>
  </w:style>
  <w:style w:type="paragraph" w:customStyle="1" w:styleId="817369448ED9468BB3E70323C92CAEB425">
    <w:name w:val="817369448ED9468BB3E70323C92CAEB425"/>
    <w:rsid w:val="00F4232D"/>
    <w:rPr>
      <w:rFonts w:eastAsiaTheme="minorHAnsi"/>
      <w:lang w:eastAsia="en-US"/>
    </w:rPr>
  </w:style>
  <w:style w:type="paragraph" w:customStyle="1" w:styleId="5F7BB498170E4A8886EE63751E04D4D0">
    <w:name w:val="5F7BB498170E4A8886EE63751E04D4D0"/>
    <w:rsid w:val="00331488"/>
    <w:pPr>
      <w:spacing w:after="200" w:line="276" w:lineRule="auto"/>
    </w:pPr>
  </w:style>
  <w:style w:type="paragraph" w:customStyle="1" w:styleId="99C13DC476294378A2C0BA1F3AFB4B57">
    <w:name w:val="99C13DC476294378A2C0BA1F3AFB4B57"/>
    <w:rsid w:val="0033148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E149AAF-9B7F-A745-B37A-CE7F3CDB0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Nawrocka</dc:creator>
  <cp:lastModifiedBy>Artur Magiera</cp:lastModifiedBy>
  <cp:revision>2</cp:revision>
  <cp:lastPrinted>2017-05-24T09:12:00Z</cp:lastPrinted>
  <dcterms:created xsi:type="dcterms:W3CDTF">2020-10-23T09:09:00Z</dcterms:created>
  <dcterms:modified xsi:type="dcterms:W3CDTF">2020-10-23T09:09:00Z</dcterms:modified>
</cp:coreProperties>
</file>