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04CACBA0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AD68461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32A1336A" w14:textId="77777777" w:rsidR="00F15497" w:rsidRPr="001E13C4" w:rsidRDefault="003148F1" w:rsidP="003148F1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3148F1">
                  <w:rPr>
                    <w:rFonts w:cstheme="minorHAnsi"/>
                  </w:rPr>
                  <w:t>Organizacja Wycieczki Turystycznej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3E297F" w14:textId="06216BF1" w:rsidR="00F15497" w:rsidRPr="00465D14" w:rsidRDefault="00F15497" w:rsidP="003148F1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C77FC7">
                  <w:rPr>
                    <w:rStyle w:val="Tekstzastpczy"/>
                    <w:rFonts w:cstheme="minorHAnsi"/>
                    <w:b/>
                    <w:color w:val="auto"/>
                  </w:rPr>
                  <w:t>7</w:t>
                </w:r>
              </w:sdtContent>
            </w:sdt>
          </w:p>
        </w:tc>
      </w:tr>
      <w:tr w:rsidR="002A32F7" w:rsidRPr="00465D14" w14:paraId="4C6644F2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72F26E8C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87DE41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01DA474E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A6FCFE2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86CE04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3148F1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149A6325" w14:textId="7777777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3148F1">
                  <w:rPr>
                    <w:rFonts w:cstheme="minorHAnsi"/>
                    <w:b/>
                    <w:sz w:val="24"/>
                    <w:szCs w:val="24"/>
                  </w:rPr>
                  <w:t xml:space="preserve"> II</w:t>
                </w:r>
              </w:p>
            </w:sdtContent>
          </w:sdt>
        </w:tc>
      </w:tr>
      <w:tr w:rsidR="00A6698C" w:rsidRPr="00465D14" w14:paraId="4B69A73C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2DEE2C0A" w14:textId="77777777" w:rsidR="00A6698C" w:rsidRPr="0002439B" w:rsidRDefault="003148F1" w:rsidP="003148F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3148F1">
                  <w:rPr>
                    <w:rFonts w:cstheme="minorHAnsi"/>
                    <w:b/>
                    <w:color w:val="808080"/>
                  </w:rPr>
                  <w:t>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51C5806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69111B1F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418675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0124A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C5A8E47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558BF50F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A72AA" w14:textId="77777777" w:rsidR="00C34984" w:rsidRPr="00465D14" w:rsidRDefault="00307A09" w:rsidP="003148F1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3148F1">
              <w:rPr>
                <w:rFonts w:cstheme="minorHAnsi"/>
                <w:b/>
              </w:rPr>
              <w:t xml:space="preserve">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DCE01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3974EBEF" w14:textId="77777777" w:rsidR="00C34984" w:rsidRPr="00465D14" w:rsidRDefault="003148F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131FAB71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54513FE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761CE56A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D9A144F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2B09FDD5" w14:textId="77777777" w:rsidR="00FA7E08" w:rsidRPr="00465D14" w:rsidRDefault="003148F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5B93C5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0940B9AC" w14:textId="77777777" w:rsidR="00FA7E08" w:rsidRPr="00465D14" w:rsidRDefault="003148F1" w:rsidP="003148F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78 godzin ćwiczeń/13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  <w:r>
                  <w:rPr>
                    <w:rFonts w:cstheme="minorHAnsi"/>
                    <w:b/>
                  </w:rPr>
                  <w:t xml:space="preserve"> wykładów</w:t>
                </w:r>
              </w:p>
            </w:sdtContent>
          </w:sdt>
        </w:tc>
      </w:tr>
      <w:tr w:rsidR="00F15497" w:rsidRPr="00465D14" w14:paraId="2ECF9531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4100CB1E" w14:textId="77777777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567D1929" w14:textId="77777777" w:rsidR="00F15497" w:rsidRPr="001E13C4" w:rsidRDefault="003148F1" w:rsidP="003148F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3148F1">
                      <w:rPr>
                        <w:rFonts w:cstheme="minorHAnsi"/>
                        <w:b/>
                      </w:rPr>
                      <w:t>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B1CE1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5514EC61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B4E24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B703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6B259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  <w:r w:rsidR="003148F1">
              <w:rPr>
                <w:rFonts w:cstheme="minorHAnsi"/>
                <w:b/>
              </w:rPr>
              <w:t>, ćwiczenia realizowane w formie wyjazdu</w:t>
            </w:r>
          </w:p>
        </w:tc>
      </w:tr>
      <w:tr w:rsidR="00F15497" w:rsidRPr="00465D14" w14:paraId="404E8F49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BD1C3B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19439958"/>
                <w:placeholder>
                  <w:docPart w:val="4FF958CF66EF412AB6B08955E6761AAD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57F0D8DA" w14:textId="77777777" w:rsidR="00F15497" w:rsidRPr="00465D14" w:rsidRDefault="003148F1" w:rsidP="00465D14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230FD8">
                      <w:rPr>
                        <w:rFonts w:cstheme="minorHAnsi"/>
                        <w:b/>
                        <w:color w:val="000000"/>
                      </w:rPr>
                      <w:t>Wiedza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>, u</w:t>
                    </w:r>
                    <w:r w:rsidRPr="00230FD8">
                      <w:rPr>
                        <w:rFonts w:cstheme="minorHAnsi"/>
                        <w:b/>
                        <w:color w:val="000000"/>
                      </w:rPr>
                      <w:t>miejętności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 xml:space="preserve"> i k</w:t>
                    </w:r>
                    <w:r w:rsidRPr="00230FD8">
                      <w:rPr>
                        <w:rFonts w:cstheme="minorHAnsi"/>
                        <w:b/>
                        <w:color w:val="000000"/>
                      </w:rPr>
                      <w:t>ompetencje społeczne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 xml:space="preserve"> wyniesione ze szkoły średniej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BBFFBB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25DACB55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0DBC202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AE7C14" w14:textId="77777777" w:rsidR="00094969" w:rsidRPr="007966F4" w:rsidRDefault="007966F4" w:rsidP="007966F4">
                <w:pPr>
                  <w:spacing w:after="0" w:line="240" w:lineRule="auto"/>
                  <w:jc w:val="both"/>
                  <w:rPr>
                    <w:rFonts w:cstheme="minorHAnsi"/>
                    <w:b/>
                    <w:strike/>
                    <w:color w:val="808080"/>
                  </w:rPr>
                </w:pPr>
                <w:r w:rsidRPr="007966F4">
                  <w:rPr>
                    <w:rStyle w:val="Tekstzastpczy"/>
                    <w:rFonts w:cstheme="minorHAnsi"/>
                    <w:b/>
                  </w:rPr>
                  <w:t>Celem przedmiotu jest zapoznanie studentów z podstawowymi zasadami organizacji wycieczek turystycznych</w:t>
                </w:r>
                <w:r>
                  <w:rPr>
                    <w:rStyle w:val="Tekstzastpczy"/>
                    <w:rFonts w:cstheme="minorHAnsi"/>
                    <w:b/>
                  </w:rPr>
                  <w:t xml:space="preserve">, podstawami prawnymi organizacji wycieczek, nabyciem umiejętności pilotowania autokaru turystycznego. </w:t>
                </w:r>
              </w:p>
            </w:tc>
          </w:sdtContent>
        </w:sdt>
      </w:tr>
    </w:tbl>
    <w:p w14:paraId="55B73AF8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50DAFE5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15E13AF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1260760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6AF5CFCE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331FB2F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F7E22E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16F5819E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218B9A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79C0C671" w14:textId="77777777" w:rsidTr="00636994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7A48D0" w14:textId="77777777" w:rsidR="00A86CA9" w:rsidRPr="00636994" w:rsidRDefault="008A6C80" w:rsidP="00636994">
            <w:pPr>
              <w:jc w:val="center"/>
            </w:pPr>
            <w:r w:rsidRPr="00636994">
              <w:t>W01</w:t>
            </w:r>
          </w:p>
        </w:tc>
        <w:tc>
          <w:tcPr>
            <w:tcW w:w="6237" w:type="dxa"/>
            <w:vAlign w:val="center"/>
          </w:tcPr>
          <w:p w14:paraId="6548392A" w14:textId="77777777" w:rsidR="00A86CA9" w:rsidRPr="00636994" w:rsidRDefault="008A6C80" w:rsidP="00636994">
            <w:pPr>
              <w:jc w:val="center"/>
            </w:pPr>
            <w:r w:rsidRPr="00636994">
              <w:t>posiada podstawową wiedzę z zakresu geografii turystycznej niezbędną dla organizowania aktywności turystyczno-rekreacyjnej różnych grup społecznych.</w:t>
            </w:r>
          </w:p>
        </w:tc>
        <w:tc>
          <w:tcPr>
            <w:tcW w:w="1701" w:type="dxa"/>
            <w:vAlign w:val="center"/>
          </w:tcPr>
          <w:p w14:paraId="1EC5E5CA" w14:textId="77777777" w:rsidR="00A86CA9" w:rsidRPr="00636994" w:rsidRDefault="008A6C80" w:rsidP="00636994">
            <w:pPr>
              <w:jc w:val="center"/>
            </w:pPr>
            <w:r w:rsidRPr="00636994"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90D2E95" w14:textId="77777777" w:rsidR="00A86CA9" w:rsidRPr="00636994" w:rsidRDefault="008A6C80" w:rsidP="00636994">
            <w:pPr>
              <w:jc w:val="center"/>
              <w:rPr>
                <w:rFonts w:cstheme="minorHAnsi"/>
              </w:rPr>
            </w:pPr>
            <w:r w:rsidRPr="00636994">
              <w:t>P6S_WG</w:t>
            </w:r>
          </w:p>
        </w:tc>
      </w:tr>
      <w:tr w:rsidR="001A40A3" w:rsidRPr="00465D14" w14:paraId="27CC925A" w14:textId="77777777" w:rsidTr="00636994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389E5B8" w14:textId="77777777" w:rsidR="001A40A3" w:rsidRPr="00636994" w:rsidRDefault="00636994" w:rsidP="00636994">
            <w:pPr>
              <w:jc w:val="center"/>
              <w:rPr>
                <w:rFonts w:cstheme="minorHAnsi"/>
              </w:rPr>
            </w:pPr>
            <w:r w:rsidRPr="00636994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3EA9AD" w14:textId="77777777" w:rsidR="001A40A3" w:rsidRPr="00636994" w:rsidRDefault="00636994" w:rsidP="0063699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36994">
              <w:t>wie jak przedstawić turystom walory dziedzictwa kultury i sztuki oraz potrafi wykorzystać tę wiedzę dla uatrakcyjnienia wyjazdów turystycznych</w:t>
            </w:r>
          </w:p>
        </w:tc>
        <w:tc>
          <w:tcPr>
            <w:tcW w:w="1701" w:type="dxa"/>
            <w:vAlign w:val="center"/>
          </w:tcPr>
          <w:p w14:paraId="5AFFFFA1" w14:textId="77777777" w:rsidR="001A40A3" w:rsidRPr="00636994" w:rsidRDefault="00636994" w:rsidP="00636994">
            <w:pPr>
              <w:jc w:val="center"/>
              <w:rPr>
                <w:rFonts w:cstheme="minorHAnsi"/>
              </w:rPr>
            </w:pPr>
            <w:r w:rsidRPr="00636994">
              <w:t>K_W23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9FE9CA8" w14:textId="77777777" w:rsidR="001A40A3" w:rsidRPr="00636994" w:rsidRDefault="00636994" w:rsidP="00636994">
            <w:pPr>
              <w:jc w:val="center"/>
              <w:rPr>
                <w:rFonts w:cstheme="minorHAnsi"/>
              </w:rPr>
            </w:pPr>
            <w:r w:rsidRPr="00636994">
              <w:t>P6S_WK</w:t>
            </w:r>
          </w:p>
        </w:tc>
      </w:tr>
      <w:tr w:rsidR="001A40A3" w:rsidRPr="00465D14" w14:paraId="6CB44DF2" w14:textId="77777777" w:rsidTr="00636994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E175ECF" w14:textId="77777777" w:rsidR="001A40A3" w:rsidRPr="00636994" w:rsidRDefault="00636994" w:rsidP="00636994">
            <w:pPr>
              <w:jc w:val="center"/>
              <w:rPr>
                <w:rFonts w:cstheme="minorHAnsi"/>
              </w:rPr>
            </w:pPr>
            <w:r w:rsidRPr="00636994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119D1C6B" w14:textId="77777777" w:rsidR="001A40A3" w:rsidRPr="00636994" w:rsidRDefault="00636994" w:rsidP="0063699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994">
              <w:t>zna zasady komunikowania się pilota wycieczki z grupą, techniki negocjacji oraz wie jak rozwiązywać konflikty występujące w trakcie imprezy turystycznej.</w:t>
            </w:r>
          </w:p>
        </w:tc>
        <w:tc>
          <w:tcPr>
            <w:tcW w:w="1701" w:type="dxa"/>
            <w:vAlign w:val="center"/>
          </w:tcPr>
          <w:p w14:paraId="5357FA07" w14:textId="77777777" w:rsidR="001A40A3" w:rsidRPr="00636994" w:rsidRDefault="00636994" w:rsidP="00636994">
            <w:pPr>
              <w:jc w:val="center"/>
              <w:rPr>
                <w:rFonts w:cstheme="minorHAnsi"/>
              </w:rPr>
            </w:pPr>
            <w:r w:rsidRPr="00636994">
              <w:t>K_W24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11FD17B" w14:textId="77777777" w:rsidR="001A40A3" w:rsidRPr="00636994" w:rsidRDefault="00636994" w:rsidP="00636994">
            <w:pPr>
              <w:jc w:val="center"/>
              <w:rPr>
                <w:rFonts w:cstheme="minorHAnsi"/>
                <w:color w:val="000000"/>
              </w:rPr>
            </w:pPr>
            <w:r w:rsidRPr="00636994">
              <w:t>P6S_WK</w:t>
            </w:r>
          </w:p>
        </w:tc>
      </w:tr>
      <w:tr w:rsidR="00F919B1" w:rsidRPr="00465D14" w14:paraId="357E3963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C1F3D44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73AE2376" w14:textId="77777777" w:rsidTr="00A558C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66C6315" w14:textId="77777777" w:rsidR="002A32F7" w:rsidRPr="00A558C3" w:rsidRDefault="00FE5341" w:rsidP="00A558C3">
            <w:pPr>
              <w:jc w:val="center"/>
              <w:rPr>
                <w:rFonts w:cstheme="minorHAnsi"/>
              </w:rPr>
            </w:pPr>
            <w:r w:rsidRPr="00A558C3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4721E77B" w14:textId="77777777" w:rsidR="002A32F7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umie planować, zorganizować i przeprowadzić imprezy turystyczne i rekreacyjne stosownie do potrzeb uczestników, zróżnicowanych wiekiem, stanem zdrowia, poziomem wiedzy, zainteresowaniami oraz możliwościami finansowymi.</w:t>
            </w:r>
          </w:p>
        </w:tc>
        <w:tc>
          <w:tcPr>
            <w:tcW w:w="1701" w:type="dxa"/>
            <w:vAlign w:val="center"/>
          </w:tcPr>
          <w:p w14:paraId="7ABA4521" w14:textId="77777777" w:rsidR="002A32F7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6FAEEF5" w14:textId="77777777" w:rsidR="002A32F7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P6S_UO</w:t>
            </w:r>
          </w:p>
        </w:tc>
      </w:tr>
      <w:tr w:rsidR="00045D2D" w:rsidRPr="00465D14" w14:paraId="382D2B20" w14:textId="77777777" w:rsidTr="00A558C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A936CBC" w14:textId="77777777" w:rsidR="002A32F7" w:rsidRPr="00A558C3" w:rsidRDefault="00FE5341" w:rsidP="00A558C3">
            <w:pPr>
              <w:jc w:val="center"/>
              <w:rPr>
                <w:rFonts w:cstheme="minorHAnsi"/>
              </w:rPr>
            </w:pPr>
            <w:r w:rsidRPr="00A558C3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04BF66B4" w14:textId="77777777" w:rsidR="002A32F7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potrafi zaplanować i zorganizować oraz przeprowadzić zajęcia animacyjne z turystami dostosowane do posiadanych warunków oraz możliwości, potrzeb i zainteresowań uczestników wycieczki.</w:t>
            </w:r>
          </w:p>
        </w:tc>
        <w:tc>
          <w:tcPr>
            <w:tcW w:w="1701" w:type="dxa"/>
            <w:vAlign w:val="center"/>
          </w:tcPr>
          <w:p w14:paraId="3DD3CB5A" w14:textId="77777777" w:rsidR="002A32F7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2D0BDF" w14:textId="77777777" w:rsidR="002A32F7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P6S_UO</w:t>
            </w:r>
          </w:p>
        </w:tc>
      </w:tr>
      <w:tr w:rsidR="00810E18" w:rsidRPr="00465D14" w14:paraId="3A0D8DB9" w14:textId="77777777" w:rsidTr="00A558C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DC3E8C" w14:textId="77777777" w:rsidR="00810E18" w:rsidRPr="00A558C3" w:rsidRDefault="00FE5341" w:rsidP="00A558C3">
            <w:pPr>
              <w:jc w:val="center"/>
              <w:rPr>
                <w:rFonts w:cstheme="minorHAnsi"/>
              </w:rPr>
            </w:pPr>
            <w:r w:rsidRPr="00A558C3"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17585096" w14:textId="77777777" w:rsidR="00810E18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umie wykorzystać walory przyrodnicze i antropogeniczne otoczenia dla uatrakcyjnienia wycieczki lub imprezy turystycznej.</w:t>
            </w:r>
          </w:p>
        </w:tc>
        <w:tc>
          <w:tcPr>
            <w:tcW w:w="1701" w:type="dxa"/>
            <w:vAlign w:val="center"/>
          </w:tcPr>
          <w:p w14:paraId="32184829" w14:textId="77777777" w:rsidR="00D40CFB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K_U21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895132D" w14:textId="77777777" w:rsidR="00810E18" w:rsidRPr="00A558C3" w:rsidRDefault="00A558C3" w:rsidP="00A558C3">
            <w:pPr>
              <w:jc w:val="center"/>
              <w:rPr>
                <w:rFonts w:cstheme="minorHAnsi"/>
              </w:rPr>
            </w:pPr>
            <w:r w:rsidRPr="00A558C3">
              <w:t>P6S_UW</w:t>
            </w:r>
          </w:p>
        </w:tc>
      </w:tr>
      <w:tr w:rsidR="00F919B1" w:rsidRPr="00465D14" w14:paraId="4780185A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502CD05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712C776C" w14:textId="77777777" w:rsidTr="00C800B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832FEE1" w14:textId="77777777" w:rsidR="002A32F7" w:rsidRPr="00C800B2" w:rsidRDefault="00FE5341" w:rsidP="00C800B2">
            <w:pPr>
              <w:jc w:val="center"/>
              <w:rPr>
                <w:rFonts w:cstheme="minorHAnsi"/>
              </w:rPr>
            </w:pPr>
            <w:r w:rsidRPr="00C800B2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7768AA78" w14:textId="77777777" w:rsidR="002A32F7" w:rsidRPr="00C800B2" w:rsidRDefault="00C800B2" w:rsidP="00C800B2">
            <w:pPr>
              <w:jc w:val="center"/>
              <w:rPr>
                <w:rFonts w:cstheme="minorHAnsi"/>
              </w:rPr>
            </w:pPr>
            <w:r w:rsidRPr="00C800B2">
              <w:t>jest gotowy do uzupełniania i doskonalenia kwalifikacji – potrafi samodzielnie zdobywać wiedzę i umiejętności w zakresie specjalności zawodowej.</w:t>
            </w:r>
          </w:p>
        </w:tc>
        <w:tc>
          <w:tcPr>
            <w:tcW w:w="1701" w:type="dxa"/>
            <w:vAlign w:val="center"/>
          </w:tcPr>
          <w:p w14:paraId="0560A84C" w14:textId="77777777" w:rsidR="00C15058" w:rsidRPr="00C800B2" w:rsidRDefault="00C800B2" w:rsidP="00C800B2">
            <w:pPr>
              <w:jc w:val="center"/>
              <w:rPr>
                <w:rFonts w:cstheme="minorHAnsi"/>
              </w:rPr>
            </w:pPr>
            <w:r w:rsidRPr="00C800B2"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82511E5" w14:textId="77777777" w:rsidR="00C15058" w:rsidRPr="00C800B2" w:rsidRDefault="00C800B2" w:rsidP="00C800B2">
            <w:pPr>
              <w:jc w:val="center"/>
              <w:rPr>
                <w:rFonts w:cstheme="minorHAnsi"/>
              </w:rPr>
            </w:pPr>
            <w:r w:rsidRPr="00C800B2">
              <w:t>P6S_KK</w:t>
            </w:r>
          </w:p>
        </w:tc>
      </w:tr>
      <w:tr w:rsidR="00045D2D" w:rsidRPr="00465D14" w14:paraId="142B266A" w14:textId="77777777" w:rsidTr="00C800B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1EE6664" w14:textId="77777777" w:rsidR="002A32F7" w:rsidRPr="00C800B2" w:rsidRDefault="00FE5341" w:rsidP="00C800B2">
            <w:pPr>
              <w:jc w:val="center"/>
              <w:rPr>
                <w:rFonts w:cstheme="minorHAnsi"/>
              </w:rPr>
            </w:pPr>
            <w:r w:rsidRPr="00C800B2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41DAE36B" w14:textId="77777777" w:rsidR="002A32F7" w:rsidRPr="00C800B2" w:rsidRDefault="00E0781C" w:rsidP="00C800B2">
            <w:pPr>
              <w:jc w:val="center"/>
              <w:rPr>
                <w:rFonts w:cstheme="minorHAnsi"/>
              </w:rPr>
            </w:pPr>
            <w:r w:rsidRPr="00C800B2">
              <w:t>wykazuje dbałość o bezpieczeństwo osób uczestniczących w zajęciach rekreacyjnych i imprezach turystycznych.</w:t>
            </w:r>
          </w:p>
        </w:tc>
        <w:tc>
          <w:tcPr>
            <w:tcW w:w="1701" w:type="dxa"/>
            <w:vAlign w:val="center"/>
          </w:tcPr>
          <w:p w14:paraId="05535897" w14:textId="77777777" w:rsidR="002A32F7" w:rsidRPr="00C800B2" w:rsidRDefault="00E0781C" w:rsidP="00C800B2">
            <w:pPr>
              <w:jc w:val="center"/>
              <w:rPr>
                <w:rFonts w:cstheme="minorHAnsi"/>
              </w:rPr>
            </w:pPr>
            <w:r w:rsidRPr="00C800B2"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97A4EBA" w14:textId="77777777" w:rsidR="002A32F7" w:rsidRPr="00C800B2" w:rsidRDefault="00C800B2" w:rsidP="00C800B2">
            <w:pPr>
              <w:jc w:val="center"/>
              <w:rPr>
                <w:rFonts w:cstheme="minorHAnsi"/>
              </w:rPr>
            </w:pPr>
            <w:r w:rsidRPr="00C800B2">
              <w:t>P6S_UO</w:t>
            </w:r>
          </w:p>
        </w:tc>
      </w:tr>
      <w:tr w:rsidR="00F919B1" w:rsidRPr="00465D14" w14:paraId="1D8A91A4" w14:textId="77777777" w:rsidTr="00C800B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66D791D" w14:textId="77777777" w:rsidR="00F919B1" w:rsidRPr="00C800B2" w:rsidRDefault="00FE5341" w:rsidP="00C800B2">
            <w:pPr>
              <w:jc w:val="center"/>
              <w:rPr>
                <w:rFonts w:cstheme="minorHAnsi"/>
              </w:rPr>
            </w:pPr>
            <w:r w:rsidRPr="00C800B2"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40CC27C0" w14:textId="77777777" w:rsidR="00F919B1" w:rsidRPr="00C800B2" w:rsidRDefault="00E0781C" w:rsidP="00C800B2">
            <w:pPr>
              <w:jc w:val="center"/>
              <w:rPr>
                <w:rFonts w:cstheme="minorHAnsi"/>
              </w:rPr>
            </w:pPr>
            <w:r w:rsidRPr="00C800B2">
              <w:t>stale uzupełnia swoje wiadomości związane z prawnymi aspektami pilotażu wycieczek, samodzielnie zdobywa wiedzę związaną z odwiedzanym regionem.</w:t>
            </w:r>
          </w:p>
        </w:tc>
        <w:tc>
          <w:tcPr>
            <w:tcW w:w="1701" w:type="dxa"/>
            <w:vAlign w:val="center"/>
          </w:tcPr>
          <w:p w14:paraId="731DBEE6" w14:textId="77777777" w:rsidR="00F919B1" w:rsidRPr="00C800B2" w:rsidRDefault="00E0781C" w:rsidP="00C800B2">
            <w:pPr>
              <w:jc w:val="center"/>
              <w:rPr>
                <w:rFonts w:cstheme="minorHAnsi"/>
              </w:rPr>
            </w:pPr>
            <w:r w:rsidRPr="00C800B2"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73168B3" w14:textId="77777777" w:rsidR="00F919B1" w:rsidRPr="00C800B2" w:rsidRDefault="00E0781C" w:rsidP="00C800B2">
            <w:pPr>
              <w:jc w:val="center"/>
              <w:rPr>
                <w:rFonts w:cstheme="minorHAnsi"/>
              </w:rPr>
            </w:pPr>
            <w:r w:rsidRPr="00C800B2">
              <w:t>P6S_KK</w:t>
            </w:r>
          </w:p>
        </w:tc>
      </w:tr>
    </w:tbl>
    <w:p w14:paraId="680208A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42A141CC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1130B32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4BC30D3D" w14:textId="77777777" w:rsidTr="00A605AA">
        <w:trPr>
          <w:trHeight w:val="381"/>
        </w:trPr>
        <w:tc>
          <w:tcPr>
            <w:tcW w:w="10632" w:type="dxa"/>
          </w:tcPr>
          <w:p w14:paraId="3F6617A2" w14:textId="77777777" w:rsidR="007966F4" w:rsidRDefault="007966F4" w:rsidP="007966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0FCF">
              <w:rPr>
                <w:rFonts w:cstheme="minorHAnsi"/>
                <w:bCs/>
              </w:rPr>
              <w:t xml:space="preserve">Wykład: </w:t>
            </w:r>
            <w:r w:rsidRPr="00550FCF">
              <w:rPr>
                <w:rFonts w:cstheme="minorHAnsi"/>
              </w:rPr>
              <w:t xml:space="preserve">Wykład tradycyjny, wykład z wykorzystaniem technik multimedialnych, wykład aktywny (wykorzystanie </w:t>
            </w:r>
            <w:r w:rsidRPr="00550FCF">
              <w:rPr>
                <w:rFonts w:cstheme="minorHAnsi"/>
              </w:rPr>
              <w:lastRenderedPageBreak/>
              <w:t>dyskusji)</w:t>
            </w:r>
            <w:r>
              <w:rPr>
                <w:rFonts w:cstheme="minorHAnsi"/>
              </w:rPr>
              <w:t xml:space="preserve">, </w:t>
            </w:r>
            <w:r w:rsidRPr="00550FCF">
              <w:rPr>
                <w:rFonts w:cstheme="minorHAnsi"/>
              </w:rPr>
              <w:t>film dydaktyczny</w:t>
            </w:r>
            <w:r>
              <w:rPr>
                <w:rFonts w:cstheme="minorHAnsi"/>
              </w:rPr>
              <w:t>.</w:t>
            </w:r>
          </w:p>
          <w:p w14:paraId="4AA58A9A" w14:textId="77777777" w:rsidR="00060902" w:rsidRPr="00A3499D" w:rsidRDefault="007966F4" w:rsidP="007966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F7131">
              <w:rPr>
                <w:rFonts w:cstheme="minorHAnsi"/>
                <w:sz w:val="24"/>
                <w:szCs w:val="24"/>
              </w:rPr>
              <w:t>Ćwiczenia: praca w grupach, dyskusja</w:t>
            </w:r>
          </w:p>
        </w:tc>
      </w:tr>
    </w:tbl>
    <w:p w14:paraId="14DFA817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33D9EBA2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3404668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3E906C09" w14:textId="77777777" w:rsidTr="00A605AA">
        <w:trPr>
          <w:trHeight w:val="2702"/>
        </w:trPr>
        <w:tc>
          <w:tcPr>
            <w:tcW w:w="10632" w:type="dxa"/>
          </w:tcPr>
          <w:p w14:paraId="4A317640" w14:textId="77777777" w:rsidR="000448AC" w:rsidRDefault="000448AC" w:rsidP="000448AC">
            <w:r>
              <w:t>Metody weryfikacji efektów uczenia się: obserwacja studenta, aktywność na zajęciach, egzamin w formie pisemnej</w:t>
            </w:r>
          </w:p>
          <w:p w14:paraId="66924B44" w14:textId="77777777" w:rsidR="000448AC" w:rsidRDefault="000448AC" w:rsidP="000448AC"/>
          <w:p w14:paraId="155E5DA0" w14:textId="77777777" w:rsidR="000448AC" w:rsidRDefault="000448AC" w:rsidP="000448AC">
            <w:r>
              <w:t>Ocena:</w:t>
            </w:r>
          </w:p>
          <w:p w14:paraId="603A8882" w14:textId="77777777" w:rsidR="000448AC" w:rsidRDefault="000448AC" w:rsidP="000448AC">
            <w:r>
              <w:t>2.0 – student nie osiągnął wymaganych efektów uczenia się (punkty poniżej 50%)</w:t>
            </w:r>
          </w:p>
          <w:p w14:paraId="4093C4B5" w14:textId="77777777" w:rsidR="000448AC" w:rsidRDefault="000448AC" w:rsidP="000448AC">
            <w:r>
              <w:t>3.0 – student osiągnął efekty uczenia się w stopniu dostatecznym (punktacja 51-60%)</w:t>
            </w:r>
          </w:p>
          <w:p w14:paraId="7FEE39A7" w14:textId="77777777" w:rsidR="000448AC" w:rsidRDefault="000448AC" w:rsidP="000448AC">
            <w:r>
              <w:t>3.5 -  student osiągnął efekty uczenia się w stopniu dostatecznym plus (punktacja 61 – 70%)</w:t>
            </w:r>
          </w:p>
          <w:p w14:paraId="7126BD11" w14:textId="77777777" w:rsidR="000448AC" w:rsidRDefault="000448AC" w:rsidP="000448AC">
            <w:r>
              <w:t>4.0  - student osiągnął efekty uczenia się w stopniu dobrym (punktacja 71 – 80%)</w:t>
            </w:r>
          </w:p>
          <w:p w14:paraId="763029B0" w14:textId="77777777" w:rsidR="000448AC" w:rsidRDefault="000448AC" w:rsidP="000448AC">
            <w:r>
              <w:t>4.5 - student osiągnął efekty uczenia się w stopniu dobry plus (punktacja 81 – 90%)</w:t>
            </w:r>
          </w:p>
          <w:p w14:paraId="30BC3029" w14:textId="77777777" w:rsidR="00A86CA9" w:rsidRPr="00503A23" w:rsidRDefault="000448AC" w:rsidP="000448AC">
            <w:r>
              <w:t>5.0 - student osiągnął efekty uczenia się w stopniu bardzo dobrym (punktacja 91-100%)</w:t>
            </w:r>
          </w:p>
        </w:tc>
      </w:tr>
    </w:tbl>
    <w:p w14:paraId="458D78A0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2BCB206C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5F59666B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3BAFDFA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7AE10E6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3ADA7ED1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2AA7930C" w14:textId="77777777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9C0F598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7A9AB7EF" w14:textId="77777777" w:rsidR="00A85687" w:rsidRDefault="00947FC5" w:rsidP="009F03D4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Podstawowe zasady organizacji wycieczek</w:t>
            </w:r>
          </w:p>
          <w:p w14:paraId="1C8F456F" w14:textId="77777777" w:rsidR="00947FC5" w:rsidRDefault="00947FC5" w:rsidP="009F03D4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Prawne aspekty organizowania wycieczek krajowych i zagranicznych</w:t>
            </w:r>
          </w:p>
          <w:p w14:paraId="3F6785AC" w14:textId="77777777" w:rsidR="007F68EE" w:rsidRPr="007F68EE" w:rsidRDefault="007F68EE" w:rsidP="007F68EE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Zadania pilota wycieczek w trakcie realizacji wycieczki turystycznej </w:t>
            </w:r>
          </w:p>
          <w:p w14:paraId="017FE2DE" w14:textId="77777777" w:rsidR="00947FC5" w:rsidRDefault="00947FC5" w:rsidP="009F03D4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Teczka pilota wycieczek – co powinna zawierać?</w:t>
            </w:r>
          </w:p>
          <w:p w14:paraId="222F07C9" w14:textId="77777777" w:rsidR="00A85687" w:rsidRDefault="007F68EE" w:rsidP="007F68EE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Główne kierunki organizacji wycieczek w Polsce i na świecie</w:t>
            </w:r>
          </w:p>
          <w:p w14:paraId="014A7926" w14:textId="77777777" w:rsidR="007F68EE" w:rsidRDefault="007F68EE" w:rsidP="007F68EE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Rodzaje umów zawieranych w turystyce</w:t>
            </w:r>
          </w:p>
          <w:p w14:paraId="21165E97" w14:textId="77777777" w:rsidR="007F68EE" w:rsidRDefault="007F68EE" w:rsidP="007F68EE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Tworzenie kosztorysu wycieczki turystycznej</w:t>
            </w:r>
          </w:p>
          <w:p w14:paraId="72379664" w14:textId="77777777" w:rsidR="007F68EE" w:rsidRPr="00A85687" w:rsidRDefault="007F68EE" w:rsidP="007F68EE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916B9E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14:paraId="2B88348D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6B3FD969" w14:textId="77777777"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B8487E9" w14:textId="77777777" w:rsidR="00A85687" w:rsidRPr="009F03D4" w:rsidRDefault="00A85687" w:rsidP="009F03D4">
                <w:pPr>
                  <w:pStyle w:val="Akapitzlist"/>
                  <w:ind w:left="0" w:firstLine="15"/>
                  <w:jc w:val="both"/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765EA55F" w14:textId="77777777" w:rsidR="007F68EE" w:rsidRDefault="007F68EE" w:rsidP="007F68EE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Metodyka prowadzenia grupy turystycznej</w:t>
                </w:r>
              </w:p>
              <w:p w14:paraId="27FB2267" w14:textId="77777777" w:rsidR="007F68EE" w:rsidRDefault="007F68EE" w:rsidP="007F68EE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Motywy i bariery uczestniczenia w zorganizowanych wycieczkach turystycznych</w:t>
                </w:r>
              </w:p>
              <w:p w14:paraId="68638AAE" w14:textId="77777777" w:rsidR="007F68EE" w:rsidRDefault="007F68EE" w:rsidP="007F68EE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Tworzenie regulaminu wycieczki turystycznej</w:t>
                </w:r>
              </w:p>
              <w:p w14:paraId="4DCC1711" w14:textId="77777777" w:rsidR="007F68EE" w:rsidRDefault="007F68EE" w:rsidP="007F68EE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Reagowanie pilota w sytuacjach trudnych i awaryjnych</w:t>
                </w:r>
              </w:p>
              <w:p w14:paraId="299DC98F" w14:textId="77777777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254A3962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08E76708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2354D7CC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056C3FF9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3068610B" w14:textId="77777777" w:rsidR="0078013C" w:rsidRDefault="0078013C" w:rsidP="0078013C">
            <w:pPr>
              <w:jc w:val="both"/>
              <w:rPr>
                <w:rFonts w:cstheme="minorHAnsi"/>
              </w:rPr>
            </w:pPr>
            <w:r w:rsidRPr="005043CA">
              <w:rPr>
                <w:rFonts w:cstheme="minorHAnsi"/>
              </w:rPr>
              <w:t>Zaliczenie przedmiotu odbywa się na podstawie oceny aktywności w trakcie zajęć</w:t>
            </w:r>
            <w:r>
              <w:rPr>
                <w:rFonts w:cstheme="minorHAnsi"/>
              </w:rPr>
              <w:t xml:space="preserve"> oraz obserwacji studenta prowadzonej przez wykładowcę. </w:t>
            </w:r>
            <w:r w:rsidR="00001AAD">
              <w:rPr>
                <w:rFonts w:cstheme="minorHAnsi"/>
              </w:rPr>
              <w:t xml:space="preserve">Dopuszczenie do egzaminu na podstawie uczestnictwa w ćwiczeniach i aktywnego w nich udziału. </w:t>
            </w:r>
            <w:r>
              <w:rPr>
                <w:rFonts w:cstheme="minorHAnsi"/>
              </w:rPr>
              <w:t>Zaliczenie egzaminu następuję na podstawie oceny z kolokwium w formie pisemnej.</w:t>
            </w:r>
          </w:p>
          <w:p w14:paraId="2F5FB33F" w14:textId="77777777" w:rsidR="009C0A2C" w:rsidRPr="001E13C4" w:rsidRDefault="009C0A2C" w:rsidP="00465D14">
            <w:pPr>
              <w:jc w:val="both"/>
              <w:rPr>
                <w:rFonts w:cstheme="minorHAnsi"/>
                <w:strike/>
              </w:rPr>
            </w:pPr>
          </w:p>
        </w:tc>
      </w:tr>
    </w:tbl>
    <w:p w14:paraId="24DEDCE5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2E684560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4CD01D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7CBE42E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3FD7B1A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600BA959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713A3ECD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28830E3" w14:textId="77777777" w:rsidR="007966F4" w:rsidRPr="00503A23" w:rsidRDefault="00EC02E4" w:rsidP="00864F2D">
            <w:pPr>
              <w:rPr>
                <w:b/>
              </w:rPr>
            </w:pPr>
            <w:r>
              <w:rPr>
                <w:b/>
              </w:rPr>
              <w:t xml:space="preserve">Udział w </w:t>
            </w:r>
            <w:r w:rsidR="007966F4">
              <w:rPr>
                <w:b/>
              </w:rPr>
              <w:t>ćwicze</w:t>
            </w:r>
            <w:r>
              <w:rPr>
                <w:b/>
              </w:rPr>
              <w:t>niach</w:t>
            </w:r>
            <w:r w:rsidR="007966F4">
              <w:rPr>
                <w:b/>
              </w:rPr>
              <w:t>:</w:t>
            </w:r>
          </w:p>
          <w:p w14:paraId="1DC85C65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  <w:r w:rsidR="007966F4">
              <w:rPr>
                <w:b/>
              </w:rPr>
              <w:t>:</w:t>
            </w:r>
          </w:p>
          <w:p w14:paraId="2A8D3FB2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07D16190" w14:textId="77777777" w:rsidR="00A86CA9" w:rsidRDefault="007966F4" w:rsidP="00864F2D">
            <w:r>
              <w:t>91</w:t>
            </w:r>
          </w:p>
          <w:p w14:paraId="0698993F" w14:textId="77777777" w:rsidR="007966F4" w:rsidRDefault="007966F4" w:rsidP="00864F2D">
            <w:r>
              <w:t>78</w:t>
            </w:r>
          </w:p>
          <w:p w14:paraId="273BC7C0" w14:textId="77777777" w:rsidR="007966F4" w:rsidRDefault="007966F4" w:rsidP="00864F2D">
            <w:r>
              <w:t>13</w:t>
            </w:r>
          </w:p>
          <w:p w14:paraId="3B6ADDA1" w14:textId="77777777" w:rsidR="007966F4" w:rsidRPr="00503A23" w:rsidRDefault="007966F4" w:rsidP="00864F2D">
            <w:r>
              <w:t>39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DC52AE7" w14:textId="77777777" w:rsidR="00A86CA9" w:rsidRPr="00503A23" w:rsidRDefault="00A86CA9" w:rsidP="00864F2D"/>
        </w:tc>
      </w:tr>
      <w:tr w:rsidR="00A86CA9" w:rsidRPr="00465D14" w14:paraId="5135D441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3A6C9579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72AF0A23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24CFFC" w14:textId="77777777" w:rsidR="00A86CA9" w:rsidRDefault="00EC02E4" w:rsidP="00864F2D">
            <w:r>
              <w:t>39</w:t>
            </w:r>
          </w:p>
          <w:p w14:paraId="5F4BC658" w14:textId="77777777" w:rsidR="00EC02E4" w:rsidRPr="00503A23" w:rsidRDefault="00EC02E4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90508F7" w14:textId="77777777" w:rsidR="00A86CA9" w:rsidRPr="00503A23" w:rsidRDefault="00A86CA9" w:rsidP="00864F2D"/>
        </w:tc>
      </w:tr>
      <w:tr w:rsidR="00AF0D97" w:rsidRPr="00465D14" w14:paraId="7BC368F2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AA71" w14:textId="0C9B87C1" w:rsidR="00AF0D97" w:rsidRPr="001E13C4" w:rsidRDefault="00AF0D97" w:rsidP="007966F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7966F4">
              <w:rPr>
                <w:rFonts w:cstheme="minorHAnsi"/>
                <w:b/>
                <w:sz w:val="24"/>
                <w:szCs w:val="24"/>
              </w:rPr>
              <w:t xml:space="preserve"> 182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C77FC7">
                  <w:rPr>
                    <w:rFonts w:cstheme="minorHAnsi"/>
                  </w:rPr>
                  <w:t>7</w:t>
                </w:r>
                <w:r w:rsidR="007966F4">
                  <w:rPr>
                    <w:rFonts w:cstheme="minorHAnsi"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129DF916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59660612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51698D7E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574C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052B9B8F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3A03BE93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3CB2E5AB" w14:textId="77777777" w:rsidR="00A86CA9" w:rsidRDefault="00212778" w:rsidP="00212778">
            <w:pPr>
              <w:pStyle w:val="Akapitzlist"/>
              <w:numPr>
                <w:ilvl w:val="0"/>
                <w:numId w:val="30"/>
              </w:numPr>
            </w:pPr>
            <w:r>
              <w:t xml:space="preserve">Peć M., Michniewicz I,. </w:t>
            </w:r>
            <w:r w:rsidRPr="00212778">
              <w:t>Turystyka Tom V. Organizacja imprez i usług turystycznych. Podręcznik część 3</w:t>
            </w:r>
            <w:r>
              <w:t>, WSiP, Wydawnictwo GEOSYSTEM, 2015</w:t>
            </w:r>
          </w:p>
          <w:p w14:paraId="3621A9E9" w14:textId="77777777" w:rsidR="00212778" w:rsidRDefault="00212778" w:rsidP="00212778">
            <w:pPr>
              <w:pStyle w:val="Akapitzlist"/>
              <w:numPr>
                <w:ilvl w:val="0"/>
                <w:numId w:val="30"/>
              </w:numPr>
            </w:pPr>
            <w:r>
              <w:t xml:space="preserve">Kruczek Z., Kompendium pilota wycieczek, </w:t>
            </w:r>
            <w:proofErr w:type="spellStart"/>
            <w:r>
              <w:t>Proksenia</w:t>
            </w:r>
            <w:proofErr w:type="spellEnd"/>
            <w:r>
              <w:t>, 2009</w:t>
            </w:r>
          </w:p>
          <w:p w14:paraId="448032DA" w14:textId="77777777" w:rsidR="00212778" w:rsidRPr="00503A23" w:rsidRDefault="00212778" w:rsidP="001B4ECB">
            <w:pPr>
              <w:pStyle w:val="Akapitzlist"/>
              <w:numPr>
                <w:ilvl w:val="0"/>
                <w:numId w:val="30"/>
              </w:numPr>
            </w:pPr>
            <w:r>
              <w:t xml:space="preserve">Kruczek Z., Wajdzik M., </w:t>
            </w:r>
            <w:r w:rsidRPr="00212778">
              <w:t xml:space="preserve">Metodyka i technika pracy pilota </w:t>
            </w:r>
            <w:r>
              <w:t>–</w:t>
            </w:r>
            <w:r w:rsidRPr="00212778">
              <w:t xml:space="preserve"> rezydenta</w:t>
            </w:r>
            <w:r>
              <w:t xml:space="preserve">, </w:t>
            </w:r>
            <w:proofErr w:type="spellStart"/>
            <w:r w:rsidR="004E0857">
              <w:t>Proksenia</w:t>
            </w:r>
            <w:proofErr w:type="spellEnd"/>
            <w:r w:rsidR="004E0857">
              <w:t>, 20</w:t>
            </w:r>
            <w:r w:rsidR="001B4ECB">
              <w:t>13</w:t>
            </w:r>
          </w:p>
        </w:tc>
      </w:tr>
      <w:tr w:rsidR="00A86CA9" w:rsidRPr="00465D14" w14:paraId="6EB2F7F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74FB5F90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Literatura uzupełniająca:</w:t>
            </w:r>
          </w:p>
          <w:p w14:paraId="6A8E145E" w14:textId="77777777" w:rsidR="00A86CA9" w:rsidRDefault="001B4ECB" w:rsidP="001B4ECB">
            <w:pPr>
              <w:pStyle w:val="Akapitzlist"/>
              <w:numPr>
                <w:ilvl w:val="0"/>
                <w:numId w:val="31"/>
              </w:numPr>
            </w:pPr>
            <w:r>
              <w:t xml:space="preserve">Kozłowska D., Ryszkowski W., 101 kompetencji pilota wycieczek, Wydawnictwo </w:t>
            </w:r>
            <w:proofErr w:type="spellStart"/>
            <w:r>
              <w:t>Difin</w:t>
            </w:r>
            <w:proofErr w:type="spellEnd"/>
            <w:r>
              <w:t>, 2011</w:t>
            </w:r>
          </w:p>
          <w:p w14:paraId="67B03A21" w14:textId="77777777" w:rsidR="001B4ECB" w:rsidRPr="00503A23" w:rsidRDefault="001B4ECB" w:rsidP="001B4ECB">
            <w:pPr>
              <w:pStyle w:val="Akapitzlist"/>
              <w:numPr>
                <w:ilvl w:val="0"/>
                <w:numId w:val="31"/>
              </w:numPr>
            </w:pPr>
            <w:r>
              <w:t xml:space="preserve">Kłosowska A., Wakacje za pół ceny,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Geographic</w:t>
            </w:r>
            <w:proofErr w:type="spellEnd"/>
            <w:r>
              <w:t>, 2010</w:t>
            </w:r>
          </w:p>
        </w:tc>
      </w:tr>
    </w:tbl>
    <w:p w14:paraId="62E0128D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01C16762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934983E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04A888D4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73A7BA71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5095D64D" w14:textId="77777777" w:rsidR="00583E6F" w:rsidRDefault="00583E6F" w:rsidP="00465D14">
      <w:pPr>
        <w:spacing w:after="0" w:line="240" w:lineRule="auto"/>
        <w:rPr>
          <w:rFonts w:cstheme="minorHAnsi"/>
        </w:rPr>
      </w:pPr>
    </w:p>
    <w:p w14:paraId="1F4B2509" w14:textId="77777777" w:rsidR="008A6C80" w:rsidRPr="00465D14" w:rsidRDefault="008A6C80" w:rsidP="00465D14">
      <w:pPr>
        <w:spacing w:after="0" w:line="240" w:lineRule="auto"/>
        <w:rPr>
          <w:rFonts w:cstheme="minorHAnsi"/>
        </w:rPr>
      </w:pPr>
    </w:p>
    <w:p w14:paraId="20D894AD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1842"/>
        <w:gridCol w:w="3531"/>
      </w:tblGrid>
      <w:tr w:rsidR="00583E6F" w:rsidRPr="00465D14" w14:paraId="2649C661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CC727C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50DD62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0448AC" w:rsidRPr="00465D14" w14:paraId="37BCAFD5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74C3F8B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32E9C33" w14:textId="77777777" w:rsidR="00642688" w:rsidRPr="00A86CA9" w:rsidRDefault="000448A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E2B2F29" w14:textId="77777777" w:rsidR="00642688" w:rsidRPr="00A86CA9" w:rsidRDefault="000448A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Aktywność na zajęciach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09BD218C" w14:textId="77777777" w:rsidR="00642688" w:rsidRPr="00FC193D" w:rsidRDefault="000448A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Kolokwium pisemne</w:t>
            </w:r>
          </w:p>
        </w:tc>
      </w:tr>
      <w:tr w:rsidR="005418D7" w:rsidRPr="00465D14" w14:paraId="47456A02" w14:textId="77777777" w:rsidTr="00A237AE">
        <w:trPr>
          <w:trHeight w:val="397"/>
          <w:jc w:val="center"/>
        </w:trPr>
        <w:tc>
          <w:tcPr>
            <w:tcW w:w="1792" w:type="dxa"/>
            <w:vAlign w:val="center"/>
          </w:tcPr>
          <w:p w14:paraId="5CB24C27" w14:textId="77777777" w:rsidR="005418D7" w:rsidRPr="00636994" w:rsidRDefault="005418D7" w:rsidP="00D66800">
            <w:pPr>
              <w:jc w:val="center"/>
            </w:pPr>
            <w:r w:rsidRPr="00636994">
              <w:t>W01</w:t>
            </w:r>
          </w:p>
        </w:tc>
        <w:tc>
          <w:tcPr>
            <w:tcW w:w="2025" w:type="dxa"/>
            <w:vAlign w:val="center"/>
          </w:tcPr>
          <w:p w14:paraId="3F2062D6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587C9072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3DBE440D" w14:textId="77777777" w:rsidR="005418D7" w:rsidRPr="00AF54C9" w:rsidRDefault="00AF54C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F54C9">
              <w:rPr>
                <w:rFonts w:cstheme="minorHAnsi"/>
              </w:rPr>
              <w:t>x</w:t>
            </w:r>
          </w:p>
        </w:tc>
      </w:tr>
      <w:tr w:rsidR="005418D7" w:rsidRPr="00465D14" w14:paraId="34C10F7B" w14:textId="77777777" w:rsidTr="00A237AE">
        <w:trPr>
          <w:trHeight w:val="397"/>
          <w:jc w:val="center"/>
        </w:trPr>
        <w:tc>
          <w:tcPr>
            <w:tcW w:w="1792" w:type="dxa"/>
            <w:vAlign w:val="center"/>
          </w:tcPr>
          <w:p w14:paraId="4D00ACE9" w14:textId="77777777" w:rsidR="005418D7" w:rsidRPr="00636994" w:rsidRDefault="005418D7" w:rsidP="00D66800">
            <w:pPr>
              <w:jc w:val="center"/>
              <w:rPr>
                <w:rFonts w:cstheme="minorHAnsi"/>
              </w:rPr>
            </w:pPr>
            <w:r w:rsidRPr="00636994"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2DF64CD9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5CEEF161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55AEFA31" w14:textId="77777777" w:rsidR="005418D7" w:rsidRPr="00AF54C9" w:rsidRDefault="00AF54C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F54C9">
              <w:rPr>
                <w:rFonts w:cstheme="minorHAnsi"/>
              </w:rPr>
              <w:t>x</w:t>
            </w:r>
          </w:p>
        </w:tc>
      </w:tr>
      <w:tr w:rsidR="005418D7" w:rsidRPr="00465D14" w14:paraId="2D9478F1" w14:textId="77777777" w:rsidTr="00A237AE">
        <w:trPr>
          <w:trHeight w:val="397"/>
          <w:jc w:val="center"/>
        </w:trPr>
        <w:tc>
          <w:tcPr>
            <w:tcW w:w="1792" w:type="dxa"/>
            <w:vAlign w:val="center"/>
          </w:tcPr>
          <w:p w14:paraId="6D7BA7D0" w14:textId="77777777" w:rsidR="005418D7" w:rsidRPr="00636994" w:rsidRDefault="005418D7" w:rsidP="00D66800">
            <w:pPr>
              <w:jc w:val="center"/>
              <w:rPr>
                <w:rFonts w:cstheme="minorHAnsi"/>
              </w:rPr>
            </w:pPr>
            <w:r w:rsidRPr="00636994">
              <w:rPr>
                <w:rFonts w:cstheme="minorHAnsi"/>
              </w:rPr>
              <w:t>W03</w:t>
            </w:r>
          </w:p>
        </w:tc>
        <w:tc>
          <w:tcPr>
            <w:tcW w:w="2025" w:type="dxa"/>
            <w:vAlign w:val="center"/>
          </w:tcPr>
          <w:p w14:paraId="3BE1D75D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620FEDEA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18270FC3" w14:textId="77777777" w:rsidR="005418D7" w:rsidRPr="00AF54C9" w:rsidRDefault="00AF54C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F54C9">
              <w:rPr>
                <w:rFonts w:cstheme="minorHAnsi"/>
              </w:rPr>
              <w:t>x</w:t>
            </w:r>
          </w:p>
        </w:tc>
      </w:tr>
      <w:tr w:rsidR="005418D7" w:rsidRPr="00465D14" w14:paraId="18631100" w14:textId="77777777" w:rsidTr="009D7FA4">
        <w:trPr>
          <w:trHeight w:val="397"/>
          <w:jc w:val="center"/>
        </w:trPr>
        <w:tc>
          <w:tcPr>
            <w:tcW w:w="1792" w:type="dxa"/>
            <w:vAlign w:val="center"/>
          </w:tcPr>
          <w:p w14:paraId="33F08BDF" w14:textId="77777777" w:rsidR="005418D7" w:rsidRPr="00A558C3" w:rsidRDefault="005418D7" w:rsidP="00D66800">
            <w:pPr>
              <w:jc w:val="center"/>
              <w:rPr>
                <w:rFonts w:cstheme="minorHAnsi"/>
              </w:rPr>
            </w:pPr>
            <w:r w:rsidRPr="00A558C3"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2E32A714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68408587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0E4F6F07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418D7" w:rsidRPr="00465D14" w14:paraId="42A92E29" w14:textId="77777777" w:rsidTr="009D7FA4">
        <w:trPr>
          <w:trHeight w:val="397"/>
          <w:jc w:val="center"/>
        </w:trPr>
        <w:tc>
          <w:tcPr>
            <w:tcW w:w="1792" w:type="dxa"/>
            <w:vAlign w:val="center"/>
          </w:tcPr>
          <w:p w14:paraId="2B8FDBFB" w14:textId="77777777" w:rsidR="005418D7" w:rsidRPr="00A558C3" w:rsidRDefault="005418D7" w:rsidP="00D66800">
            <w:pPr>
              <w:jc w:val="center"/>
              <w:rPr>
                <w:rFonts w:cstheme="minorHAnsi"/>
              </w:rPr>
            </w:pPr>
            <w:r w:rsidRPr="00A558C3"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14:paraId="48F701C0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470B0D39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0E0721D2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418D7" w:rsidRPr="00465D14" w14:paraId="1227DD9E" w14:textId="77777777" w:rsidTr="009D7FA4">
        <w:trPr>
          <w:trHeight w:val="397"/>
          <w:jc w:val="center"/>
        </w:trPr>
        <w:tc>
          <w:tcPr>
            <w:tcW w:w="1792" w:type="dxa"/>
            <w:vAlign w:val="center"/>
          </w:tcPr>
          <w:p w14:paraId="6F5CAF90" w14:textId="77777777" w:rsidR="005418D7" w:rsidRPr="00A558C3" w:rsidRDefault="005418D7" w:rsidP="00D66800">
            <w:pPr>
              <w:jc w:val="center"/>
              <w:rPr>
                <w:rFonts w:cstheme="minorHAnsi"/>
              </w:rPr>
            </w:pPr>
            <w:r w:rsidRPr="00A558C3">
              <w:rPr>
                <w:rFonts w:cstheme="minorHAnsi"/>
              </w:rPr>
              <w:t>U03</w:t>
            </w:r>
          </w:p>
        </w:tc>
        <w:tc>
          <w:tcPr>
            <w:tcW w:w="2025" w:type="dxa"/>
            <w:vAlign w:val="center"/>
          </w:tcPr>
          <w:p w14:paraId="51C80AE4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</w:tcPr>
          <w:p w14:paraId="0256B61B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5394E527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418D7" w:rsidRPr="00465D14" w14:paraId="5A7CEABE" w14:textId="77777777" w:rsidTr="00421F0F">
        <w:trPr>
          <w:trHeight w:val="397"/>
          <w:jc w:val="center"/>
        </w:trPr>
        <w:tc>
          <w:tcPr>
            <w:tcW w:w="1792" w:type="dxa"/>
            <w:vAlign w:val="center"/>
          </w:tcPr>
          <w:p w14:paraId="1E6DB5B7" w14:textId="77777777" w:rsidR="005418D7" w:rsidRPr="00C800B2" w:rsidRDefault="005418D7" w:rsidP="00D66800">
            <w:pPr>
              <w:jc w:val="center"/>
              <w:rPr>
                <w:rFonts w:cstheme="minorHAnsi"/>
              </w:rPr>
            </w:pPr>
            <w:r w:rsidRPr="00C800B2"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71E0F39C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5DEEA879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27C20D17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418D7" w:rsidRPr="00465D14" w14:paraId="57E71A31" w14:textId="77777777" w:rsidTr="00421F0F">
        <w:trPr>
          <w:trHeight w:val="397"/>
          <w:jc w:val="center"/>
        </w:trPr>
        <w:tc>
          <w:tcPr>
            <w:tcW w:w="1792" w:type="dxa"/>
            <w:vAlign w:val="center"/>
          </w:tcPr>
          <w:p w14:paraId="05466E7E" w14:textId="77777777" w:rsidR="005418D7" w:rsidRPr="00C800B2" w:rsidRDefault="005418D7" w:rsidP="00D66800">
            <w:pPr>
              <w:jc w:val="center"/>
              <w:rPr>
                <w:rFonts w:cstheme="minorHAnsi"/>
              </w:rPr>
            </w:pPr>
            <w:r w:rsidRPr="00C800B2">
              <w:rPr>
                <w:rFonts w:cstheme="minorHAnsi"/>
              </w:rPr>
              <w:t>K02</w:t>
            </w:r>
          </w:p>
        </w:tc>
        <w:tc>
          <w:tcPr>
            <w:tcW w:w="2025" w:type="dxa"/>
            <w:vAlign w:val="center"/>
          </w:tcPr>
          <w:p w14:paraId="7A0987B9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5AA8CE00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8F3B157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418D7" w:rsidRPr="00465D14" w14:paraId="66D2C733" w14:textId="77777777" w:rsidTr="00421F0F">
        <w:trPr>
          <w:trHeight w:val="397"/>
          <w:jc w:val="center"/>
        </w:trPr>
        <w:tc>
          <w:tcPr>
            <w:tcW w:w="1792" w:type="dxa"/>
            <w:vAlign w:val="center"/>
          </w:tcPr>
          <w:p w14:paraId="57E49D7F" w14:textId="77777777" w:rsidR="005418D7" w:rsidRPr="00C800B2" w:rsidRDefault="005418D7" w:rsidP="00D66800">
            <w:pPr>
              <w:jc w:val="center"/>
              <w:rPr>
                <w:rFonts w:cstheme="minorHAnsi"/>
              </w:rPr>
            </w:pPr>
            <w:r w:rsidRPr="00C800B2">
              <w:rPr>
                <w:rFonts w:cstheme="minorHAnsi"/>
              </w:rPr>
              <w:t>K03</w:t>
            </w:r>
          </w:p>
        </w:tc>
        <w:tc>
          <w:tcPr>
            <w:tcW w:w="2025" w:type="dxa"/>
            <w:vAlign w:val="center"/>
          </w:tcPr>
          <w:p w14:paraId="787AE6DA" w14:textId="77777777" w:rsidR="005418D7" w:rsidRPr="00AF54C9" w:rsidRDefault="009E5A5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</w:tcPr>
          <w:p w14:paraId="1DF7319C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2F36DD41" w14:textId="77777777" w:rsidR="005418D7" w:rsidRPr="00AF54C9" w:rsidRDefault="005418D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F30DF65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789C"/>
    <w:multiLevelType w:val="hybridMultilevel"/>
    <w:tmpl w:val="AB44F12A"/>
    <w:lvl w:ilvl="0" w:tplc="ABA437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D1C06"/>
    <w:multiLevelType w:val="hybridMultilevel"/>
    <w:tmpl w:val="33AA7CD0"/>
    <w:lvl w:ilvl="0" w:tplc="ABA437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B49A5"/>
    <w:multiLevelType w:val="hybridMultilevel"/>
    <w:tmpl w:val="ED56822E"/>
    <w:lvl w:ilvl="0" w:tplc="ABA437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B012F"/>
    <w:multiLevelType w:val="hybridMultilevel"/>
    <w:tmpl w:val="12D61326"/>
    <w:lvl w:ilvl="0" w:tplc="ABA437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02AC"/>
    <w:multiLevelType w:val="hybridMultilevel"/>
    <w:tmpl w:val="01F8D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1FF2"/>
    <w:multiLevelType w:val="hybridMultilevel"/>
    <w:tmpl w:val="12D61326"/>
    <w:lvl w:ilvl="0" w:tplc="ABA437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1"/>
  </w:num>
  <w:num w:numId="4">
    <w:abstractNumId w:val="27"/>
  </w:num>
  <w:num w:numId="5">
    <w:abstractNumId w:val="18"/>
  </w:num>
  <w:num w:numId="6">
    <w:abstractNumId w:val="30"/>
  </w:num>
  <w:num w:numId="7">
    <w:abstractNumId w:val="23"/>
  </w:num>
  <w:num w:numId="8">
    <w:abstractNumId w:val="13"/>
  </w:num>
  <w:num w:numId="9">
    <w:abstractNumId w:val="24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9"/>
  </w:num>
  <w:num w:numId="16">
    <w:abstractNumId w:val="25"/>
  </w:num>
  <w:num w:numId="17">
    <w:abstractNumId w:val="2"/>
  </w:num>
  <w:num w:numId="18">
    <w:abstractNumId w:val="17"/>
  </w:num>
  <w:num w:numId="19">
    <w:abstractNumId w:val="8"/>
  </w:num>
  <w:num w:numId="20">
    <w:abstractNumId w:val="4"/>
  </w:num>
  <w:num w:numId="21">
    <w:abstractNumId w:val="20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6"/>
  </w:num>
  <w:num w:numId="27">
    <w:abstractNumId w:val="22"/>
  </w:num>
  <w:num w:numId="28">
    <w:abstractNumId w:val="15"/>
  </w:num>
  <w:num w:numId="29">
    <w:abstractNumId w:val="29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08"/>
    <w:rsid w:val="00001AAD"/>
    <w:rsid w:val="00010C05"/>
    <w:rsid w:val="000126CA"/>
    <w:rsid w:val="00012F44"/>
    <w:rsid w:val="00013B57"/>
    <w:rsid w:val="0002439B"/>
    <w:rsid w:val="000345CC"/>
    <w:rsid w:val="00036A40"/>
    <w:rsid w:val="000448AC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4ECB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2778"/>
    <w:rsid w:val="0021638E"/>
    <w:rsid w:val="002201B3"/>
    <w:rsid w:val="00225AC0"/>
    <w:rsid w:val="00230AC0"/>
    <w:rsid w:val="00230FD8"/>
    <w:rsid w:val="00235267"/>
    <w:rsid w:val="00241643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48F1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0857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18D7"/>
    <w:rsid w:val="00547DB1"/>
    <w:rsid w:val="00554F62"/>
    <w:rsid w:val="005702F6"/>
    <w:rsid w:val="00574C71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36994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8013C"/>
    <w:rsid w:val="00791F49"/>
    <w:rsid w:val="00796332"/>
    <w:rsid w:val="007966F4"/>
    <w:rsid w:val="007977BB"/>
    <w:rsid w:val="007A53F6"/>
    <w:rsid w:val="007D09AE"/>
    <w:rsid w:val="007D24A7"/>
    <w:rsid w:val="007D6F2F"/>
    <w:rsid w:val="007F457A"/>
    <w:rsid w:val="007F68EE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A6C80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47FC5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E5A57"/>
    <w:rsid w:val="009F03D4"/>
    <w:rsid w:val="009F7C9C"/>
    <w:rsid w:val="00A10069"/>
    <w:rsid w:val="00A3499D"/>
    <w:rsid w:val="00A354CF"/>
    <w:rsid w:val="00A5128B"/>
    <w:rsid w:val="00A558C3"/>
    <w:rsid w:val="00A605AA"/>
    <w:rsid w:val="00A6698C"/>
    <w:rsid w:val="00A67D92"/>
    <w:rsid w:val="00A84C86"/>
    <w:rsid w:val="00A85687"/>
    <w:rsid w:val="00A86CA9"/>
    <w:rsid w:val="00A9561E"/>
    <w:rsid w:val="00A975DB"/>
    <w:rsid w:val="00AA1098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AF54C9"/>
    <w:rsid w:val="00B06465"/>
    <w:rsid w:val="00B07877"/>
    <w:rsid w:val="00B11202"/>
    <w:rsid w:val="00B17E69"/>
    <w:rsid w:val="00B205D6"/>
    <w:rsid w:val="00B23130"/>
    <w:rsid w:val="00B25D6F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77FC7"/>
    <w:rsid w:val="00C800B2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502EF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0781C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2E4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5341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CA989"/>
  <w15:docId w15:val="{0C3844BE-2557-4C60-BEF2-4744967D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4FF958CF66EF412AB6B08955E6761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7F769-6571-487D-A2A6-1C2BD2EEAE61}"/>
      </w:docPartPr>
      <w:docPartBody>
        <w:p w:rsidR="00344915" w:rsidRDefault="00573373" w:rsidP="00573373">
          <w:pPr>
            <w:pStyle w:val="4FF958CF66EF412AB6B08955E6761AAD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344915"/>
    <w:rsid w:val="004414B1"/>
    <w:rsid w:val="00471162"/>
    <w:rsid w:val="00493CEF"/>
    <w:rsid w:val="004B00A9"/>
    <w:rsid w:val="005016DA"/>
    <w:rsid w:val="0051230D"/>
    <w:rsid w:val="005144DB"/>
    <w:rsid w:val="00573373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637FC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337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4FF958CF66EF412AB6B08955E6761AAD">
    <w:name w:val="4FF958CF66EF412AB6B08955E6761AAD"/>
    <w:rsid w:val="0057337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3</cp:revision>
  <cp:lastPrinted>2017-05-24T09:12:00Z</cp:lastPrinted>
  <dcterms:created xsi:type="dcterms:W3CDTF">2020-08-31T12:28:00Z</dcterms:created>
  <dcterms:modified xsi:type="dcterms:W3CDTF">2020-09-01T07:59:00Z</dcterms:modified>
</cp:coreProperties>
</file>