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0924E0" w:rsidRDefault="000924E0" w:rsidP="000924E0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0924E0">
                  <w:rPr>
                    <w:rFonts w:cstheme="minorHAnsi"/>
                    <w:b/>
                  </w:rPr>
                  <w:t>Wykład monograficzny</w:t>
                </w:r>
                <w:r>
                  <w:rPr>
                    <w:rFonts w:cstheme="minorHAnsi"/>
                    <w:b/>
                  </w:rPr>
                  <w:t xml:space="preserve"> -</w:t>
                </w:r>
                <w:r w:rsidRPr="000924E0">
                  <w:rPr>
                    <w:rFonts w:cstheme="minorHAnsi"/>
                    <w:b/>
                  </w:rPr>
                  <w:t xml:space="preserve"> Turys</w:t>
                </w:r>
                <w:r>
                  <w:rPr>
                    <w:rFonts w:cstheme="minorHAnsi"/>
                    <w:b/>
                  </w:rPr>
                  <w:t>t</w:t>
                </w:r>
                <w:r w:rsidRPr="000924E0">
                  <w:rPr>
                    <w:rFonts w:cstheme="minorHAnsi"/>
                    <w:b/>
                  </w:rPr>
                  <w:t>yka na Śląsku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0924E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0924E0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95472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95472">
                  <w:rPr>
                    <w:rFonts w:cstheme="minorHAnsi"/>
                    <w:b/>
                    <w:sz w:val="24"/>
                    <w:szCs w:val="24"/>
                  </w:rPr>
                  <w:t xml:space="preserve"> 4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02439B" w:rsidRDefault="00257C52" w:rsidP="00A95472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0924E0">
                  <w:rPr>
                    <w:rFonts w:cstheme="minorHAnsi"/>
                    <w:b/>
                  </w:rPr>
                  <w:t xml:space="preserve">Katedra Prozdrowotnej </w:t>
                </w:r>
                <w:r w:rsidR="00A95472" w:rsidRPr="000924E0">
                  <w:rPr>
                    <w:rFonts w:cstheme="minorHAnsi"/>
                    <w:b/>
                  </w:rPr>
                  <w:t>A</w:t>
                </w:r>
                <w:r w:rsidRPr="000924E0">
                  <w:rPr>
                    <w:rFonts w:cstheme="minorHAnsi"/>
                    <w:b/>
                  </w:rPr>
                  <w:t>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A95472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A95472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1D590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  <w:r w:rsidR="00A9547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  <w:r w:rsidR="00A9547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A9547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465D14" w:rsidRDefault="00A95472" w:rsidP="00A95472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>
                <w:rPr>
                  <w:strike w:val="0"/>
                </w:rPr>
              </w:sdtEnd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0317BC" w:rsidP="000317BC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0317BC">
                      <w:rPr>
                        <w:rFonts w:cstheme="minorHAnsi"/>
                        <w:b/>
                      </w:rPr>
                      <w:t>Dr hab. Rajmund Tomik prof. AWF Katowice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D77BA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brak</w:t>
                </w:r>
              </w:p>
              <w:p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D77BA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brak</w:t>
                </w:r>
              </w:p>
              <w:p w:rsidR="00F15497" w:rsidRPr="00465D14" w:rsidRDefault="00AA60C0" w:rsidP="000D5CDC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D77BA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brak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F07FFA" w:rsidP="000D5CDC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F07FFA">
                      <w:rPr>
                        <w:rFonts w:eastAsia="Lucida Sans Unicode"/>
                        <w:color w:val="000000"/>
                        <w:sz w:val="24"/>
                        <w:szCs w:val="24"/>
                      </w:rPr>
                      <w:t>Zapoznanie studenta z uwarunkowaniami turystyki na śląsku</w:t>
                    </w:r>
                    <w:r>
                      <w:rPr>
                        <w:rFonts w:eastAsia="Lucida Sans Unicode"/>
                        <w:color w:val="000000"/>
                        <w:sz w:val="24"/>
                        <w:szCs w:val="24"/>
                      </w:rPr>
                      <w:t xml:space="preserve"> oraz możliwością jej rozwoju w aspekcie zmian strategicznych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DA5A7A">
        <w:trPr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DA5A7A">
        <w:tblPrEx>
          <w:shd w:val="clear" w:color="auto" w:fill="auto"/>
        </w:tblPrEx>
        <w:trPr>
          <w:trHeight w:val="486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A95472" w:rsidP="00864F2D">
            <w:r>
              <w:t>1.</w:t>
            </w:r>
          </w:p>
        </w:tc>
        <w:tc>
          <w:tcPr>
            <w:tcW w:w="6237" w:type="dxa"/>
          </w:tcPr>
          <w:p w:rsidR="00A86CA9" w:rsidRPr="004142CD" w:rsidRDefault="00A95472" w:rsidP="00864F2D">
            <w:pPr>
              <w:rPr>
                <w:rFonts w:cstheme="minorHAnsi"/>
              </w:rPr>
            </w:pPr>
            <w:r w:rsidRPr="004142CD">
              <w:rPr>
                <w:rFonts w:cstheme="minorHAnsi"/>
                <w:color w:val="000000"/>
              </w:rPr>
              <w:t>Analizuje i ocenia znaczenie turystyki, rekreacji i sportu dla rozwoju kultury, przemian cywilizacyjnych i społecznych.</w:t>
            </w:r>
          </w:p>
        </w:tc>
        <w:tc>
          <w:tcPr>
            <w:tcW w:w="1701" w:type="dxa"/>
            <w:vAlign w:val="center"/>
          </w:tcPr>
          <w:p w:rsidR="00A86CA9" w:rsidRPr="004142CD" w:rsidRDefault="00A95472" w:rsidP="00DA5A7A">
            <w:pPr>
              <w:jc w:val="center"/>
              <w:rPr>
                <w:rFonts w:cstheme="minorHAnsi"/>
              </w:rPr>
            </w:pPr>
            <w:r w:rsidRPr="004142CD">
              <w:rPr>
                <w:rFonts w:cstheme="minorHAnsi"/>
                <w:color w:val="000000"/>
              </w:rPr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95472" w:rsidRPr="00A95472" w:rsidRDefault="00A95472" w:rsidP="00EA1C6F">
            <w:pPr>
              <w:rPr>
                <w:rFonts w:cstheme="minorHAnsi"/>
              </w:rPr>
            </w:pPr>
            <w:r w:rsidRPr="00A95472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A95472" w:rsidRPr="004142CD" w:rsidRDefault="00A95472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4142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znaczenie problematyki czasu wolnego dla zmian w sferze aktywności fizycznej i społecznej człowieka, oraz modelu konsumpcji i systemu wartości.</w:t>
            </w:r>
          </w:p>
        </w:tc>
        <w:tc>
          <w:tcPr>
            <w:tcW w:w="1701" w:type="dxa"/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K_W06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95472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95472" w:rsidRPr="00A95472" w:rsidRDefault="00A95472" w:rsidP="00EA1C6F">
            <w:pPr>
              <w:rPr>
                <w:rFonts w:cstheme="minorHAnsi"/>
              </w:rPr>
            </w:pPr>
            <w:r w:rsidRPr="00A95472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A95472" w:rsidRPr="004142CD" w:rsidRDefault="00A95472" w:rsidP="00EA1C6F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4142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Identyfikuje i analizuje przyrodnicze, demograficzne, polityczne i cywilizacyjne czynniki rozwoju rekreacji i turystyki.</w:t>
            </w:r>
          </w:p>
        </w:tc>
        <w:tc>
          <w:tcPr>
            <w:tcW w:w="1701" w:type="dxa"/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K_W10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95472" w:rsidRPr="001E13C4" w:rsidRDefault="00DA5A7A" w:rsidP="00DA5A7A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P7S_WK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484"/>
          <w:jc w:val="center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b/>
              </w:rPr>
            </w:pPr>
            <w:r w:rsidRPr="004142CD">
              <w:rPr>
                <w:rFonts w:cstheme="minorHAnsi"/>
                <w:b/>
              </w:rPr>
              <w:t>W zakresie umiejętności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95472" w:rsidRPr="00D77BA8" w:rsidRDefault="00D77BA8" w:rsidP="00465D14">
            <w:pPr>
              <w:rPr>
                <w:rFonts w:cstheme="minorHAnsi"/>
              </w:rPr>
            </w:pPr>
            <w:r w:rsidRPr="00D77BA8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A95472" w:rsidRPr="004142CD" w:rsidRDefault="00A95472" w:rsidP="00CF7E93">
            <w:pPr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Umie rozpoznać przyczyny przebiegu procesów i zjawisk typowych dla aktywności turystycznej i rekreacyjnej.</w:t>
            </w:r>
          </w:p>
        </w:tc>
        <w:tc>
          <w:tcPr>
            <w:tcW w:w="1701" w:type="dxa"/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K_U07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95472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A95472" w:rsidRPr="00D77BA8" w:rsidRDefault="00D77BA8" w:rsidP="00465D14">
            <w:pPr>
              <w:rPr>
                <w:rFonts w:cstheme="minorHAnsi"/>
              </w:rPr>
            </w:pPr>
            <w:r w:rsidRPr="00D77BA8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A95472" w:rsidRPr="004142CD" w:rsidRDefault="00A95472" w:rsidP="00CF7E93">
            <w:pPr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Umie identyfikować i analizować  ekonomiczne, polityczne i ekologiczne uwarunkowania współczesnych negatywnych i pozytywnych tendencji w ruchu turystycznym.</w:t>
            </w:r>
          </w:p>
        </w:tc>
        <w:tc>
          <w:tcPr>
            <w:tcW w:w="1701" w:type="dxa"/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95472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A95472" w:rsidRPr="00465D14" w:rsidTr="00DA5A7A">
        <w:tblPrEx>
          <w:shd w:val="clear" w:color="auto" w:fill="auto"/>
        </w:tblPrEx>
        <w:trPr>
          <w:trHeight w:val="572"/>
          <w:jc w:val="center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5472" w:rsidRPr="004142CD" w:rsidRDefault="00A95472" w:rsidP="00DA5A7A">
            <w:pPr>
              <w:jc w:val="center"/>
              <w:rPr>
                <w:rFonts w:cstheme="minorHAnsi"/>
                <w:b/>
              </w:rPr>
            </w:pPr>
            <w:r w:rsidRPr="004142CD">
              <w:rPr>
                <w:rFonts w:cstheme="minorHAnsi"/>
                <w:b/>
              </w:rPr>
              <w:t>W zakresie kompetencji społecznych</w:t>
            </w:r>
          </w:p>
        </w:tc>
      </w:tr>
      <w:tr w:rsidR="00D77BA8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7BA8" w:rsidRPr="00D77BA8" w:rsidRDefault="00D77BA8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D77BA8" w:rsidRPr="004142CD" w:rsidRDefault="00D77BA8" w:rsidP="00CF7E93">
            <w:pPr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Reprezentuje postawę szacunku wobec odmiennych kultur.</w:t>
            </w:r>
          </w:p>
        </w:tc>
        <w:tc>
          <w:tcPr>
            <w:tcW w:w="1701" w:type="dxa"/>
            <w:vAlign w:val="center"/>
          </w:tcPr>
          <w:p w:rsidR="00D77BA8" w:rsidRPr="004142CD" w:rsidRDefault="00D77BA8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7BA8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D77BA8" w:rsidRPr="00465D14" w:rsidTr="00DA5A7A">
        <w:tblPrEx>
          <w:shd w:val="clear" w:color="auto" w:fill="auto"/>
        </w:tblPrEx>
        <w:trPr>
          <w:trHeight w:val="293"/>
          <w:jc w:val="center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D77BA8" w:rsidRPr="00D77BA8" w:rsidRDefault="00D77BA8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D77BA8" w:rsidRPr="004142CD" w:rsidRDefault="00D77BA8" w:rsidP="00CF7E93">
            <w:pPr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Dostrzega konieczność doskonalenia wiedzy i umiejętności związanych z turystyką aktywną, śledzi nowe trendy związane z zachowaniami rekreacyjnymi.</w:t>
            </w:r>
          </w:p>
        </w:tc>
        <w:tc>
          <w:tcPr>
            <w:tcW w:w="1701" w:type="dxa"/>
            <w:vAlign w:val="center"/>
          </w:tcPr>
          <w:p w:rsidR="00D77BA8" w:rsidRPr="004142CD" w:rsidRDefault="00D77BA8" w:rsidP="00DA5A7A">
            <w:pPr>
              <w:jc w:val="center"/>
              <w:rPr>
                <w:rFonts w:cstheme="minorHAnsi"/>
                <w:color w:val="000000"/>
              </w:rPr>
            </w:pPr>
            <w:r w:rsidRPr="004142CD">
              <w:rPr>
                <w:rFonts w:cstheme="minorHAnsi"/>
                <w:color w:val="000000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D77BA8" w:rsidRPr="001E13C4" w:rsidRDefault="00DA5A7A" w:rsidP="00DA5A7A">
            <w:pPr>
              <w:jc w:val="center"/>
              <w:rPr>
                <w:rFonts w:cstheme="minorHAnsi"/>
                <w:strike/>
              </w:rPr>
            </w:pPr>
            <w:r>
              <w:t>P7S_KR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D77BA8" w:rsidTr="00A605AA">
        <w:trPr>
          <w:trHeight w:val="381"/>
        </w:trPr>
        <w:tc>
          <w:tcPr>
            <w:tcW w:w="10632" w:type="dxa"/>
          </w:tcPr>
          <w:p w:rsidR="00060902" w:rsidRPr="00D77BA8" w:rsidRDefault="00D77BA8" w:rsidP="00342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A8">
              <w:rPr>
                <w:rFonts w:ascii="Times New Roman" w:hAnsi="Times New Roman" w:cs="Times New Roman"/>
                <w:sz w:val="24"/>
                <w:szCs w:val="24"/>
              </w:rPr>
              <w:t>wykład informacyjny, dyskusja dydaktyczna</w:t>
            </w:r>
          </w:p>
        </w:tc>
      </w:tr>
    </w:tbl>
    <w:p w:rsidR="000317BC" w:rsidRPr="00D77BA8" w:rsidRDefault="000317BC" w:rsidP="00465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  <w:p w:rsidR="00D77BA8" w:rsidRPr="00EB5C47" w:rsidRDefault="00D77BA8" w:rsidP="00465D1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6CA9" w:rsidRPr="00465D14" w:rsidTr="000D5CDC">
        <w:trPr>
          <w:trHeight w:val="361"/>
        </w:trPr>
        <w:tc>
          <w:tcPr>
            <w:tcW w:w="10632" w:type="dxa"/>
          </w:tcPr>
          <w:p w:rsidR="00A86CA9" w:rsidRPr="00D77BA8" w:rsidRDefault="00D77BA8" w:rsidP="009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zaliczeniowa z zakresu tematyki zajęć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DA5A7A" w:rsidRDefault="00C10DC1" w:rsidP="00DA5A7A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Zadania jednostek samorządu terytorialnego związane z turystyką.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Przeobrażenia społeczno-gospodarcze śląska w ostatnich dekadach. Rola turystyki przyjazdowej i wewnętrznej w tych przeobrażeniach.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Działalność Śląskiej Organizacji Turystycznej i LOT w zakresie promocji turystyki na Śląsku.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Turystyka w Regionalnym Planie Operacyjnym województwa śląskiego (2007-2013 i 2014-2020).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Walory geograficzne i przyrodnicze dla turystyki na Śląsku.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 xml:space="preserve">Strategia </w:t>
            </w:r>
            <w:r w:rsidRPr="00E24334">
              <w:t>Rozwoju Turystyki w Województwie Śląskim na lata 2004-2013</w:t>
            </w:r>
            <w:r>
              <w:t>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Rodzaje turystyki promowane na Śląsku. Turystyka aktywna, przemysłowa, pielgrzymkowa i kulturowa.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 xml:space="preserve">Analiza ruchu turystycznego w województwie śląskim. 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Lokalne atrakcje turystyczne Śląska.</w:t>
            </w:r>
          </w:p>
          <w:p w:rsidR="00DA5A7A" w:rsidRDefault="00DA5A7A" w:rsidP="00DA5A7A">
            <w:pPr>
              <w:pStyle w:val="Akapitzlist"/>
              <w:numPr>
                <w:ilvl w:val="0"/>
                <w:numId w:val="30"/>
              </w:numPr>
            </w:pPr>
            <w:r>
              <w:t>Turystyczne szlaki tematyczne na Śląsku (Szlak zabytków techniki, szlak kulinarny „Śląskie smaki”, Szlak orlich gniazd.</w:t>
            </w:r>
          </w:p>
          <w:p w:rsidR="00A85687" w:rsidRPr="00DA5A7A" w:rsidRDefault="00DA5A7A" w:rsidP="00DA5A7A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t>Turystyka uzdrowiskowa na Śląsku.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0D5C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279"/>
        </w:trPr>
        <w:tc>
          <w:tcPr>
            <w:tcW w:w="10632" w:type="dxa"/>
            <w:gridSpan w:val="3"/>
          </w:tcPr>
          <w:p w:rsidR="009C0A2C" w:rsidRPr="00D77BA8" w:rsidRDefault="00D77BA8" w:rsidP="009325B4">
            <w:pPr>
              <w:pStyle w:val="Akapitzlist"/>
              <w:ind w:left="360"/>
              <w:rPr>
                <w:rFonts w:cstheme="minorHAnsi"/>
              </w:rPr>
            </w:pPr>
            <w:r w:rsidRPr="009325B4">
              <w:t>Zaliczenie pracy pisemnej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D77BA8" w:rsidRPr="00503A23" w:rsidRDefault="00D77BA8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086830" w:rsidRPr="00503A23" w:rsidRDefault="00086830" w:rsidP="00864F2D">
            <w:r>
              <w:t>13</w:t>
            </w:r>
          </w:p>
        </w:tc>
      </w:tr>
      <w:tr w:rsidR="00A86CA9" w:rsidRPr="00465D14" w:rsidTr="000D5CDC">
        <w:trPr>
          <w:trHeight w:val="8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D77BA8" w:rsidP="00864F2D">
            <w:r>
              <w:t>20</w:t>
            </w:r>
          </w:p>
          <w:p w:rsidR="00D77BA8" w:rsidRDefault="00DA5A7A" w:rsidP="00864F2D">
            <w:r>
              <w:t>4</w:t>
            </w:r>
          </w:p>
          <w:p w:rsidR="00D77BA8" w:rsidRPr="00503A23" w:rsidRDefault="003B0A0D" w:rsidP="00864F2D">
            <w:r>
              <w:t>4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086830" w:rsidP="00864F2D">
            <w:r>
              <w:t>30</w:t>
            </w:r>
          </w:p>
          <w:p w:rsidR="00086830" w:rsidRDefault="00086830" w:rsidP="00864F2D">
            <w:r>
              <w:t>7</w:t>
            </w:r>
          </w:p>
          <w:p w:rsidR="00086830" w:rsidRPr="00503A23" w:rsidRDefault="00086830" w:rsidP="00864F2D">
            <w:r>
              <w:t>4</w:t>
            </w:r>
          </w:p>
        </w:tc>
      </w:tr>
      <w:tr w:rsidR="00A86CA9" w:rsidRPr="001E13C4" w:rsidTr="000D5CDC">
        <w:trPr>
          <w:trHeight w:val="116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B0A0D">
              <w:rPr>
                <w:rFonts w:cstheme="minorHAnsi"/>
                <w:b/>
              </w:rPr>
              <w:t>54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D77BA8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DA5A7A" w:rsidRDefault="00A86CA9" w:rsidP="00086830">
            <w:pPr>
              <w:rPr>
                <w:iCs/>
              </w:rPr>
            </w:pPr>
            <w:r w:rsidRPr="00086830">
              <w:rPr>
                <w:b/>
              </w:rPr>
              <w:t>Literatura</w:t>
            </w:r>
            <w:r w:rsidRPr="00DA5A7A">
              <w:rPr>
                <w:iCs/>
              </w:rPr>
              <w:t xml:space="preserve"> </w:t>
            </w:r>
            <w:r w:rsidRPr="00086830">
              <w:rPr>
                <w:b/>
              </w:rPr>
              <w:t>podstawowa</w:t>
            </w:r>
            <w:r w:rsidRPr="00DA5A7A">
              <w:rPr>
                <w:iCs/>
              </w:rPr>
              <w:t>:</w:t>
            </w:r>
          </w:p>
          <w:p w:rsidR="00DA5A7A" w:rsidRPr="00DA5A7A" w:rsidRDefault="00DA5A7A" w:rsidP="00DA5A7A">
            <w:pPr>
              <w:pStyle w:val="Akapitzlist"/>
              <w:numPr>
                <w:ilvl w:val="0"/>
                <w:numId w:val="28"/>
              </w:numPr>
              <w:rPr>
                <w:iCs/>
              </w:rPr>
            </w:pPr>
            <w:r w:rsidRPr="00F65F27">
              <w:rPr>
                <w:iCs/>
              </w:rPr>
              <w:t>Nowak S. (red.), Regionalne i lokalne strategie rozwoju turystyki. Materiały i Studia. AWF Katowice 2012.</w:t>
            </w:r>
          </w:p>
          <w:p w:rsidR="00DA5A7A" w:rsidRPr="00DA5A7A" w:rsidRDefault="00DA5A7A" w:rsidP="00DA5A7A">
            <w:pPr>
              <w:pStyle w:val="Akapitzlist"/>
              <w:numPr>
                <w:ilvl w:val="0"/>
                <w:numId w:val="28"/>
              </w:numPr>
              <w:rPr>
                <w:iCs/>
              </w:rPr>
            </w:pPr>
            <w:r w:rsidRPr="00DA5A7A">
              <w:rPr>
                <w:iCs/>
              </w:rPr>
              <w:t>Szołtysek M., Górny Śląsk: przewodnik po regionie. Pascal, Bielsko-Biała 2005.</w:t>
            </w:r>
          </w:p>
          <w:p w:rsidR="00DA5A7A" w:rsidRPr="00DA5A7A" w:rsidRDefault="00DA5A7A" w:rsidP="00DA5A7A">
            <w:pPr>
              <w:pStyle w:val="Akapitzlist"/>
              <w:numPr>
                <w:ilvl w:val="0"/>
                <w:numId w:val="28"/>
              </w:numPr>
              <w:rPr>
                <w:iCs/>
              </w:rPr>
            </w:pPr>
            <w:r w:rsidRPr="00DA5A7A">
              <w:rPr>
                <w:iCs/>
              </w:rPr>
              <w:t>Tomik R., Wyszkowska E.:</w:t>
            </w:r>
            <w:r w:rsidRPr="00F65F27">
              <w:rPr>
                <w:iCs/>
              </w:rPr>
              <w:t xml:space="preserve"> Turystyka aktywna w „Strategii Rozwoju Turystyki w Województwie Śląskim na lata 2004-2013”. (W:) Regionalne i lokalne strategie rozwoju turystyki. Materiały i Studia. Red. S. Nowak. AWF Katowice 2012, s. 11-23.</w:t>
            </w:r>
          </w:p>
          <w:p w:rsidR="00A86CA9" w:rsidRPr="00DA5A7A" w:rsidRDefault="00DA5A7A" w:rsidP="00DA5A7A">
            <w:pPr>
              <w:pStyle w:val="Akapitzlist"/>
              <w:numPr>
                <w:ilvl w:val="0"/>
                <w:numId w:val="28"/>
              </w:numPr>
              <w:rPr>
                <w:iCs/>
              </w:rPr>
            </w:pPr>
            <w:r w:rsidRPr="00F65F27">
              <w:rPr>
                <w:iCs/>
              </w:rPr>
              <w:t>Materiały promocyjne SOT województwa śląskiego</w:t>
            </w:r>
          </w:p>
        </w:tc>
      </w:tr>
      <w:tr w:rsidR="00A86CA9" w:rsidRPr="00465D14" w:rsidTr="000D5CDC">
        <w:trPr>
          <w:trHeight w:val="591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A86CA9" w:rsidRPr="00503A23" w:rsidRDefault="00DA5A7A" w:rsidP="009325B4">
            <w:pPr>
              <w:pStyle w:val="Akapitzlist"/>
              <w:numPr>
                <w:ilvl w:val="0"/>
                <w:numId w:val="29"/>
              </w:numPr>
            </w:pPr>
            <w:r w:rsidRPr="00F65F27">
              <w:t>Głazek D., Górny Śląsk. Ziemia nieznana. Videograf II, Chorzów 2010.</w:t>
            </w:r>
          </w:p>
        </w:tc>
      </w:tr>
    </w:tbl>
    <w:p w:rsidR="00C10DC1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9325B4" w:rsidRPr="00465D14" w:rsidRDefault="009325B4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pPr w:leftFromText="141" w:rightFromText="141" w:vertAnchor="text" w:tblpX="1492" w:tblpY="1"/>
        <w:tblOverlap w:val="never"/>
        <w:tblW w:w="63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23"/>
        <w:gridCol w:w="2187"/>
        <w:gridCol w:w="2849"/>
      </w:tblGrid>
      <w:tr w:rsidR="00583E6F" w:rsidRPr="00465D14" w:rsidTr="000D5CDC">
        <w:trPr>
          <w:trHeight w:val="329"/>
        </w:trPr>
        <w:tc>
          <w:tcPr>
            <w:tcW w:w="1323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0D5C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5036" w:type="dxa"/>
            <w:gridSpan w:val="2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0D5C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0D5CDC" w:rsidRPr="00465D14" w:rsidTr="000D5CDC">
        <w:trPr>
          <w:trHeight w:val="760"/>
        </w:trPr>
        <w:tc>
          <w:tcPr>
            <w:tcW w:w="1323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0D5CDC" w:rsidRPr="00A86CA9" w:rsidRDefault="000D5CDC" w:rsidP="000D5CD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0D5CDC" w:rsidRPr="00A86CA9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2849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0D5CDC" w:rsidRPr="00FC193D" w:rsidRDefault="000D5CDC" w:rsidP="000D5CD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0D5CDC" w:rsidRPr="00465D14" w:rsidTr="000D5CDC">
        <w:trPr>
          <w:trHeight w:val="397"/>
        </w:trPr>
        <w:tc>
          <w:tcPr>
            <w:tcW w:w="1323" w:type="dxa"/>
          </w:tcPr>
          <w:p w:rsidR="000D5CDC" w:rsidRPr="00A86CA9" w:rsidRDefault="000D5CDC" w:rsidP="000D5C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87" w:type="dxa"/>
            <w:vAlign w:val="center"/>
          </w:tcPr>
          <w:p w:rsidR="000D5CDC" w:rsidRPr="00A86CA9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49" w:type="dxa"/>
            <w:vAlign w:val="center"/>
          </w:tcPr>
          <w:p w:rsidR="000D5CDC" w:rsidRPr="001E13C4" w:rsidRDefault="000D5CDC" w:rsidP="000D5CD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t>2</w:t>
            </w:r>
          </w:p>
        </w:tc>
        <w:tc>
          <w:tcPr>
            <w:tcW w:w="2187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49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lastRenderedPageBreak/>
              <w:t>3</w:t>
            </w:r>
          </w:p>
        </w:tc>
        <w:tc>
          <w:tcPr>
            <w:tcW w:w="2187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49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t>1</w:t>
            </w:r>
          </w:p>
        </w:tc>
        <w:tc>
          <w:tcPr>
            <w:tcW w:w="2187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49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t>2</w:t>
            </w:r>
          </w:p>
        </w:tc>
        <w:tc>
          <w:tcPr>
            <w:tcW w:w="2187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49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t>1</w:t>
            </w:r>
          </w:p>
        </w:tc>
        <w:tc>
          <w:tcPr>
            <w:tcW w:w="2187" w:type="dxa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49" w:type="dxa"/>
          </w:tcPr>
          <w:p w:rsidR="000D5CDC" w:rsidRPr="00086830" w:rsidRDefault="000D5CDC" w:rsidP="000D5CDC">
            <w:pPr>
              <w:tabs>
                <w:tab w:val="left" w:pos="255"/>
                <w:tab w:val="center" w:pos="1316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x</w:t>
            </w:r>
          </w:p>
        </w:tc>
      </w:tr>
      <w:tr w:rsidR="000D5CDC" w:rsidRPr="00086830" w:rsidTr="000D5CDC">
        <w:trPr>
          <w:trHeight w:val="397"/>
        </w:trPr>
        <w:tc>
          <w:tcPr>
            <w:tcW w:w="1323" w:type="dxa"/>
          </w:tcPr>
          <w:p w:rsidR="000D5CDC" w:rsidRPr="00086830" w:rsidRDefault="000D5CDC" w:rsidP="000D5CDC">
            <w:pPr>
              <w:spacing w:after="0" w:line="240" w:lineRule="auto"/>
              <w:rPr>
                <w:rFonts w:cstheme="minorHAnsi"/>
              </w:rPr>
            </w:pPr>
            <w:r w:rsidRPr="00086830">
              <w:rPr>
                <w:rFonts w:cstheme="minorHAnsi"/>
              </w:rPr>
              <w:t>2</w:t>
            </w:r>
          </w:p>
        </w:tc>
        <w:tc>
          <w:tcPr>
            <w:tcW w:w="2187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849" w:type="dxa"/>
            <w:vAlign w:val="center"/>
          </w:tcPr>
          <w:p w:rsidR="000D5CDC" w:rsidRPr="00086830" w:rsidRDefault="000D5CDC" w:rsidP="000D5CD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583E6F" w:rsidRPr="00465D14" w:rsidRDefault="000D5CDC" w:rsidP="00465D1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textWrapping" w:clear="all"/>
      </w: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E03C3"/>
    <w:multiLevelType w:val="hybridMultilevel"/>
    <w:tmpl w:val="3D429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B406B"/>
    <w:multiLevelType w:val="hybridMultilevel"/>
    <w:tmpl w:val="14928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F7BB9"/>
    <w:multiLevelType w:val="hybridMultilevel"/>
    <w:tmpl w:val="D8642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F09A4"/>
    <w:multiLevelType w:val="hybridMultilevel"/>
    <w:tmpl w:val="02C23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7"/>
  </w:num>
  <w:num w:numId="5">
    <w:abstractNumId w:val="18"/>
  </w:num>
  <w:num w:numId="6">
    <w:abstractNumId w:val="29"/>
  </w:num>
  <w:num w:numId="7">
    <w:abstractNumId w:val="23"/>
  </w:num>
  <w:num w:numId="8">
    <w:abstractNumId w:val="14"/>
  </w:num>
  <w:num w:numId="9">
    <w:abstractNumId w:val="24"/>
  </w:num>
  <w:num w:numId="10">
    <w:abstractNumId w:val="10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  <w:num w:numId="15">
    <w:abstractNumId w:val="20"/>
  </w:num>
  <w:num w:numId="16">
    <w:abstractNumId w:val="25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  <w:num w:numId="23">
    <w:abstractNumId w:val="11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15"/>
  </w:num>
  <w:num w:numId="29">
    <w:abstractNumId w:val="1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17BC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86830"/>
    <w:rsid w:val="000924E0"/>
    <w:rsid w:val="00094412"/>
    <w:rsid w:val="00094969"/>
    <w:rsid w:val="000A1C9A"/>
    <w:rsid w:val="000B45E6"/>
    <w:rsid w:val="000C557D"/>
    <w:rsid w:val="000D0F1F"/>
    <w:rsid w:val="000D5CDC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D590B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57C52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0A0D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42CD"/>
    <w:rsid w:val="00421979"/>
    <w:rsid w:val="0043129E"/>
    <w:rsid w:val="0044166E"/>
    <w:rsid w:val="004632AA"/>
    <w:rsid w:val="00465D14"/>
    <w:rsid w:val="00495F6D"/>
    <w:rsid w:val="004A0AF2"/>
    <w:rsid w:val="004A319E"/>
    <w:rsid w:val="004B40F0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7658C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5415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325B4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1BE"/>
    <w:rsid w:val="009C1D2E"/>
    <w:rsid w:val="009C1DEF"/>
    <w:rsid w:val="009D4400"/>
    <w:rsid w:val="009E349E"/>
    <w:rsid w:val="009E4189"/>
    <w:rsid w:val="009F7C9C"/>
    <w:rsid w:val="00A10069"/>
    <w:rsid w:val="00A1551A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472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7BA8"/>
    <w:rsid w:val="00D90D5F"/>
    <w:rsid w:val="00D93E4D"/>
    <w:rsid w:val="00D97641"/>
    <w:rsid w:val="00DA5A7A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5395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7FF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63A9F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20260"/>
    <w:rsid w:val="000A2666"/>
    <w:rsid w:val="00170F06"/>
    <w:rsid w:val="001A361C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B16E0"/>
    <w:rsid w:val="005E1070"/>
    <w:rsid w:val="005E217C"/>
    <w:rsid w:val="00641969"/>
    <w:rsid w:val="00646CCF"/>
    <w:rsid w:val="00650C98"/>
    <w:rsid w:val="0066702A"/>
    <w:rsid w:val="008538E2"/>
    <w:rsid w:val="00854A08"/>
    <w:rsid w:val="00865643"/>
    <w:rsid w:val="008850F7"/>
    <w:rsid w:val="008E7A70"/>
    <w:rsid w:val="00981C9C"/>
    <w:rsid w:val="009B10C8"/>
    <w:rsid w:val="009F45FA"/>
    <w:rsid w:val="00AC39D0"/>
    <w:rsid w:val="00AC76A8"/>
    <w:rsid w:val="00AE45D7"/>
    <w:rsid w:val="00B175D7"/>
    <w:rsid w:val="00C41468"/>
    <w:rsid w:val="00C852FC"/>
    <w:rsid w:val="00C93AA7"/>
    <w:rsid w:val="00CF3724"/>
    <w:rsid w:val="00E22647"/>
    <w:rsid w:val="00E260CA"/>
    <w:rsid w:val="00EF705D"/>
    <w:rsid w:val="00F11263"/>
    <w:rsid w:val="00F4232D"/>
    <w:rsid w:val="00F47100"/>
    <w:rsid w:val="00FA6FE0"/>
    <w:rsid w:val="00FD4777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18</cp:revision>
  <cp:lastPrinted>2017-05-24T09:12:00Z</cp:lastPrinted>
  <dcterms:created xsi:type="dcterms:W3CDTF">2020-06-16T10:12:00Z</dcterms:created>
  <dcterms:modified xsi:type="dcterms:W3CDTF">2020-07-06T15:50:00Z</dcterms:modified>
</cp:coreProperties>
</file>